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C0945" w14:textId="77777777" w:rsidR="00992F94" w:rsidRDefault="00992F94" w:rsidP="00BD57D9">
      <w:pPr>
        <w:widowControl w:val="0"/>
        <w:ind w:left="6379"/>
        <w:jc w:val="both"/>
        <w:rPr>
          <w:sz w:val="24"/>
        </w:rPr>
      </w:pPr>
    </w:p>
    <w:p w14:paraId="4791E057" w14:textId="13C6E339" w:rsidR="00992F94" w:rsidRDefault="00BD57D9" w:rsidP="00992F94">
      <w:pPr>
        <w:widowControl w:val="0"/>
        <w:spacing w:line="236" w:lineRule="exact"/>
        <w:ind w:left="5670" w:firstLine="709"/>
        <w:jc w:val="both"/>
        <w:rPr>
          <w:sz w:val="24"/>
          <w:szCs w:val="24"/>
        </w:rPr>
      </w:pPr>
      <w:r>
        <w:rPr>
          <w:rFonts w:ascii="Garamond" w:hAnsi="Garamond"/>
          <w:b/>
          <w:caps/>
          <w:noProof/>
          <w:sz w:val="28"/>
        </w:rPr>
        <w:drawing>
          <wp:anchor distT="0" distB="0" distL="114300" distR="114300" simplePos="0" relativeHeight="251658240" behindDoc="0" locked="0" layoutInCell="1" allowOverlap="1" wp14:anchorId="55EB71E0" wp14:editId="7A734FED">
            <wp:simplePos x="0" y="0"/>
            <wp:positionH relativeFrom="margin">
              <wp:align>center</wp:align>
            </wp:positionH>
            <wp:positionV relativeFrom="page">
              <wp:posOffset>200025</wp:posOffset>
            </wp:positionV>
            <wp:extent cx="6386195" cy="1614805"/>
            <wp:effectExtent l="0" t="0" r="0" b="444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195" cy="1614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2F94" w:rsidRPr="00992F94">
        <w:rPr>
          <w:sz w:val="24"/>
        </w:rPr>
        <w:t xml:space="preserve"> </w:t>
      </w:r>
      <w:proofErr w:type="spellStart"/>
      <w:r w:rsidR="00992F94">
        <w:rPr>
          <w:sz w:val="24"/>
        </w:rPr>
        <w:t>Sp.zn</w:t>
      </w:r>
      <w:proofErr w:type="spellEnd"/>
      <w:r w:rsidR="00992F94">
        <w:rPr>
          <w:sz w:val="24"/>
        </w:rPr>
        <w:t xml:space="preserve">.: </w:t>
      </w:r>
      <w:r w:rsidR="0064602C">
        <w:rPr>
          <w:sz w:val="24"/>
        </w:rPr>
        <w:t xml:space="preserve">         </w:t>
      </w:r>
    </w:p>
    <w:p w14:paraId="425849F7" w14:textId="5007C046" w:rsidR="00992F94" w:rsidRPr="00272ABD" w:rsidRDefault="00992F94" w:rsidP="00992F94">
      <w:pPr>
        <w:widowControl w:val="0"/>
        <w:spacing w:line="236" w:lineRule="exact"/>
        <w:ind w:left="6379"/>
        <w:jc w:val="both"/>
        <w:rPr>
          <w:sz w:val="24"/>
          <w:szCs w:val="24"/>
        </w:rPr>
      </w:pPr>
      <w:r w:rsidRPr="00272ABD">
        <w:rPr>
          <w:sz w:val="24"/>
          <w:szCs w:val="24"/>
        </w:rPr>
        <w:t xml:space="preserve">Naše značka: ND </w:t>
      </w:r>
    </w:p>
    <w:p w14:paraId="501A52D5" w14:textId="77777777" w:rsidR="00992F94" w:rsidRPr="005D7D14" w:rsidRDefault="00992F94" w:rsidP="00992F94">
      <w:pPr>
        <w:widowControl w:val="0"/>
        <w:spacing w:line="236" w:lineRule="exact"/>
        <w:ind w:left="6379"/>
        <w:jc w:val="both"/>
      </w:pPr>
      <w:r w:rsidRPr="005D7D14">
        <w:t>(uveďte vždy v odpovědi)</w:t>
      </w:r>
    </w:p>
    <w:p w14:paraId="1CE8A7DF" w14:textId="77777777" w:rsidR="00992F94" w:rsidRDefault="00992F94" w:rsidP="00992F94">
      <w:pPr>
        <w:pStyle w:val="Normlnweb"/>
        <w:shd w:val="clear" w:color="auto" w:fill="FFFFFF"/>
        <w:rPr>
          <w:sz w:val="16"/>
          <w:szCs w:val="16"/>
        </w:rPr>
      </w:pPr>
    </w:p>
    <w:p w14:paraId="247CDE78" w14:textId="77777777" w:rsidR="00992F94" w:rsidRDefault="00992F94" w:rsidP="00992F94">
      <w:pPr>
        <w:pStyle w:val="Normlnweb"/>
        <w:shd w:val="clear" w:color="auto" w:fill="FFFFFF"/>
        <w:rPr>
          <w:sz w:val="16"/>
          <w:szCs w:val="16"/>
        </w:rPr>
      </w:pPr>
    </w:p>
    <w:p w14:paraId="6EE8825D" w14:textId="14882F79" w:rsidR="00BD57D9" w:rsidRPr="005D7D14" w:rsidRDefault="00BD57D9" w:rsidP="00BD57D9">
      <w:pPr>
        <w:widowControl w:val="0"/>
        <w:ind w:left="6379"/>
        <w:jc w:val="both"/>
      </w:pPr>
    </w:p>
    <w:p w14:paraId="3BE8ACA8" w14:textId="72A80ADE" w:rsidR="000D5049" w:rsidRPr="00DA6BDF" w:rsidRDefault="000D5049" w:rsidP="000D5049">
      <w:pPr>
        <w:pStyle w:val="Zhlav"/>
        <w:ind w:left="-1134"/>
        <w:rPr>
          <w:rFonts w:ascii="Garamond" w:hAnsi="Garamond"/>
        </w:rPr>
      </w:pPr>
    </w:p>
    <w:p w14:paraId="6B50FB11" w14:textId="77777777" w:rsidR="00BD57D9" w:rsidRDefault="00BD57D9" w:rsidP="00CE2DC4">
      <w:pPr>
        <w:keepNext/>
        <w:overflowPunct/>
        <w:autoSpaceDE/>
        <w:autoSpaceDN/>
        <w:adjustRightInd/>
        <w:ind w:left="2410" w:hanging="2410"/>
        <w:jc w:val="both"/>
        <w:textAlignment w:val="auto"/>
        <w:outlineLvl w:val="0"/>
        <w:rPr>
          <w:rFonts w:ascii="Garamond" w:hAnsi="Garamond"/>
          <w:b/>
          <w:sz w:val="24"/>
          <w:szCs w:val="24"/>
        </w:rPr>
      </w:pPr>
    </w:p>
    <w:p w14:paraId="1CBCB649" w14:textId="77777777" w:rsidR="00BD57D9" w:rsidRDefault="00BD57D9" w:rsidP="00CE2DC4">
      <w:pPr>
        <w:keepNext/>
        <w:overflowPunct/>
        <w:autoSpaceDE/>
        <w:autoSpaceDN/>
        <w:adjustRightInd/>
        <w:ind w:left="2410" w:hanging="2410"/>
        <w:jc w:val="both"/>
        <w:textAlignment w:val="auto"/>
        <w:outlineLvl w:val="0"/>
        <w:rPr>
          <w:rFonts w:ascii="Garamond" w:hAnsi="Garamond"/>
          <w:b/>
          <w:sz w:val="24"/>
          <w:szCs w:val="24"/>
        </w:rPr>
      </w:pPr>
    </w:p>
    <w:p w14:paraId="0EA9D2C8" w14:textId="77777777" w:rsidR="00BD57D9" w:rsidRDefault="00BD57D9" w:rsidP="00CE2DC4">
      <w:pPr>
        <w:keepNext/>
        <w:overflowPunct/>
        <w:autoSpaceDE/>
        <w:autoSpaceDN/>
        <w:adjustRightInd/>
        <w:ind w:left="2410" w:hanging="2410"/>
        <w:jc w:val="both"/>
        <w:textAlignment w:val="auto"/>
        <w:outlineLvl w:val="0"/>
        <w:rPr>
          <w:rFonts w:ascii="Garamond" w:hAnsi="Garamond"/>
          <w:b/>
          <w:sz w:val="24"/>
          <w:szCs w:val="24"/>
        </w:rPr>
      </w:pPr>
    </w:p>
    <w:p w14:paraId="24080857" w14:textId="77777777" w:rsidR="00BD57D9" w:rsidRDefault="00BD57D9" w:rsidP="00CE2DC4">
      <w:pPr>
        <w:keepNext/>
        <w:overflowPunct/>
        <w:autoSpaceDE/>
        <w:autoSpaceDN/>
        <w:adjustRightInd/>
        <w:ind w:left="2410" w:hanging="2410"/>
        <w:jc w:val="both"/>
        <w:textAlignment w:val="auto"/>
        <w:outlineLvl w:val="0"/>
        <w:rPr>
          <w:rFonts w:ascii="Garamond" w:hAnsi="Garamond"/>
          <w:b/>
          <w:sz w:val="24"/>
          <w:szCs w:val="24"/>
        </w:rPr>
      </w:pPr>
    </w:p>
    <w:p w14:paraId="0551A812" w14:textId="2A1772B2" w:rsidR="00992F94" w:rsidRPr="00272ABD" w:rsidRDefault="00992F94" w:rsidP="0064602C">
      <w:pPr>
        <w:pStyle w:val="Zkladntext"/>
        <w:widowControl w:val="0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Věc:</w:t>
      </w:r>
      <w:r>
        <w:rPr>
          <w:b/>
          <w:sz w:val="24"/>
          <w:szCs w:val="24"/>
        </w:rPr>
        <w:tab/>
        <w:t xml:space="preserve">řízení o </w:t>
      </w:r>
      <w:proofErr w:type="gramStart"/>
      <w:r>
        <w:rPr>
          <w:b/>
          <w:sz w:val="24"/>
          <w:szCs w:val="24"/>
        </w:rPr>
        <w:t xml:space="preserve">pozůstalosti </w:t>
      </w:r>
      <w:r w:rsidRPr="00272ABD">
        <w:rPr>
          <w:b/>
          <w:sz w:val="24"/>
          <w:szCs w:val="24"/>
        </w:rPr>
        <w:t xml:space="preserve"> po</w:t>
      </w:r>
      <w:proofErr w:type="gramEnd"/>
      <w:r w:rsidRPr="00272ABD">
        <w:rPr>
          <w:b/>
          <w:sz w:val="24"/>
          <w:szCs w:val="24"/>
        </w:rPr>
        <w:t xml:space="preserve"> </w:t>
      </w:r>
      <w:r w:rsidR="0064602C">
        <w:rPr>
          <w:b/>
          <w:sz w:val="24"/>
          <w:szCs w:val="24"/>
        </w:rPr>
        <w:t>…………………….</w:t>
      </w:r>
      <w:r w:rsidRPr="00272ABD">
        <w:rPr>
          <w:b/>
          <w:sz w:val="24"/>
          <w:szCs w:val="24"/>
        </w:rPr>
        <w:t xml:space="preserve">, nar. </w:t>
      </w:r>
      <w:r w:rsidR="0064602C">
        <w:rPr>
          <w:b/>
          <w:sz w:val="24"/>
          <w:szCs w:val="24"/>
        </w:rPr>
        <w:t>………</w:t>
      </w:r>
      <w:r w:rsidRPr="00272ABD">
        <w:rPr>
          <w:b/>
          <w:sz w:val="24"/>
          <w:szCs w:val="24"/>
        </w:rPr>
        <w:t xml:space="preserve">, </w:t>
      </w:r>
      <w:proofErr w:type="spellStart"/>
      <w:r w:rsidRPr="00272ABD">
        <w:rPr>
          <w:b/>
          <w:sz w:val="24"/>
          <w:szCs w:val="24"/>
        </w:rPr>
        <w:t>posl</w:t>
      </w:r>
      <w:proofErr w:type="spellEnd"/>
      <w:r w:rsidRPr="00272ABD">
        <w:rPr>
          <w:b/>
          <w:sz w:val="24"/>
          <w:szCs w:val="24"/>
        </w:rPr>
        <w:t xml:space="preserve">. bytem </w:t>
      </w:r>
      <w:r w:rsidR="0064602C">
        <w:rPr>
          <w:b/>
          <w:sz w:val="24"/>
          <w:szCs w:val="24"/>
        </w:rPr>
        <w:t>……………………………………………</w:t>
      </w:r>
      <w:r w:rsidRPr="00272ABD">
        <w:rPr>
          <w:b/>
          <w:sz w:val="24"/>
          <w:szCs w:val="24"/>
        </w:rPr>
        <w:t xml:space="preserve">, </w:t>
      </w:r>
      <w:proofErr w:type="spellStart"/>
      <w:r w:rsidRPr="00272ABD">
        <w:rPr>
          <w:b/>
          <w:sz w:val="24"/>
          <w:szCs w:val="24"/>
        </w:rPr>
        <w:t>r.č</w:t>
      </w:r>
      <w:proofErr w:type="spellEnd"/>
      <w:r w:rsidRPr="00272ABD">
        <w:rPr>
          <w:b/>
          <w:sz w:val="24"/>
          <w:szCs w:val="24"/>
        </w:rPr>
        <w:t xml:space="preserve">. </w:t>
      </w:r>
      <w:r w:rsidR="0064602C">
        <w:rPr>
          <w:b/>
          <w:sz w:val="24"/>
          <w:szCs w:val="24"/>
        </w:rPr>
        <w:t>……………………</w:t>
      </w:r>
      <w:r w:rsidRPr="00272ABD">
        <w:rPr>
          <w:b/>
          <w:sz w:val="24"/>
          <w:szCs w:val="24"/>
        </w:rPr>
        <w:t xml:space="preserve">, </w:t>
      </w:r>
      <w:proofErr w:type="spellStart"/>
      <w:r w:rsidRPr="00272ABD">
        <w:rPr>
          <w:b/>
          <w:sz w:val="24"/>
          <w:szCs w:val="24"/>
        </w:rPr>
        <w:t>zemř</w:t>
      </w:r>
      <w:proofErr w:type="spellEnd"/>
      <w:r w:rsidRPr="00272ABD">
        <w:rPr>
          <w:b/>
          <w:sz w:val="24"/>
          <w:szCs w:val="24"/>
        </w:rPr>
        <w:t xml:space="preserve">. </w:t>
      </w:r>
      <w:r w:rsidR="0064602C">
        <w:rPr>
          <w:b/>
          <w:sz w:val="24"/>
          <w:szCs w:val="24"/>
        </w:rPr>
        <w:t>…………..</w:t>
      </w:r>
    </w:p>
    <w:p w14:paraId="28A97788" w14:textId="77777777" w:rsidR="00992F94" w:rsidRDefault="00992F94" w:rsidP="00992F94">
      <w:pPr>
        <w:jc w:val="right"/>
        <w:rPr>
          <w:sz w:val="24"/>
        </w:rPr>
      </w:pPr>
    </w:p>
    <w:p w14:paraId="2EEB6B67" w14:textId="77777777" w:rsidR="00024D9B" w:rsidRDefault="00024D9B" w:rsidP="002804B8">
      <w:pPr>
        <w:jc w:val="center"/>
        <w:rPr>
          <w:rFonts w:ascii="Garamond" w:hAnsi="Garamond"/>
          <w:b/>
          <w:caps/>
          <w:sz w:val="28"/>
        </w:rPr>
      </w:pPr>
    </w:p>
    <w:p w14:paraId="3BE8ACB3" w14:textId="36FF6A21" w:rsidR="002804B8" w:rsidRPr="002415BE" w:rsidRDefault="00024D9B" w:rsidP="00024D9B">
      <w:pPr>
        <w:jc w:val="center"/>
        <w:rPr>
          <w:rFonts w:ascii="Garamond" w:hAnsi="Garamond"/>
          <w:b/>
          <w:sz w:val="24"/>
          <w:szCs w:val="24"/>
        </w:rPr>
      </w:pPr>
      <w:r w:rsidRPr="002415BE">
        <w:rPr>
          <w:rFonts w:ascii="Garamond" w:hAnsi="Garamond"/>
          <w:b/>
          <w:sz w:val="24"/>
          <w:szCs w:val="24"/>
        </w:rPr>
        <w:t xml:space="preserve">Věc: Sdělení </w:t>
      </w:r>
      <w:r w:rsidR="002804B8" w:rsidRPr="002415BE">
        <w:rPr>
          <w:rFonts w:ascii="Garamond" w:hAnsi="Garamond"/>
          <w:b/>
          <w:sz w:val="24"/>
          <w:szCs w:val="24"/>
        </w:rPr>
        <w:t xml:space="preserve">v právní věci projednání dědictví po </w:t>
      </w:r>
      <w:r w:rsidRPr="002415BE">
        <w:rPr>
          <w:rFonts w:ascii="Garamond" w:hAnsi="Garamond"/>
          <w:b/>
          <w:sz w:val="24"/>
          <w:szCs w:val="24"/>
        </w:rPr>
        <w:t>shora uvedené</w:t>
      </w:r>
      <w:r w:rsidR="00992F94">
        <w:rPr>
          <w:rFonts w:ascii="Garamond" w:hAnsi="Garamond"/>
          <w:b/>
          <w:sz w:val="24"/>
          <w:szCs w:val="24"/>
        </w:rPr>
        <w:t>/m</w:t>
      </w:r>
      <w:r w:rsidRPr="002415BE">
        <w:rPr>
          <w:rFonts w:ascii="Garamond" w:hAnsi="Garamond"/>
          <w:b/>
          <w:sz w:val="24"/>
          <w:szCs w:val="24"/>
        </w:rPr>
        <w:t xml:space="preserve"> zůstavitel</w:t>
      </w:r>
      <w:r w:rsidR="00C60C13">
        <w:rPr>
          <w:rFonts w:ascii="Garamond" w:hAnsi="Garamond"/>
          <w:b/>
          <w:sz w:val="24"/>
          <w:szCs w:val="24"/>
        </w:rPr>
        <w:t>ce</w:t>
      </w:r>
      <w:r w:rsidR="00992F94">
        <w:rPr>
          <w:rFonts w:ascii="Garamond" w:hAnsi="Garamond"/>
          <w:b/>
          <w:sz w:val="24"/>
          <w:szCs w:val="24"/>
        </w:rPr>
        <w:t>/</w:t>
      </w:r>
      <w:proofErr w:type="spellStart"/>
      <w:r w:rsidR="00992F94">
        <w:rPr>
          <w:rFonts w:ascii="Garamond" w:hAnsi="Garamond"/>
          <w:b/>
          <w:sz w:val="24"/>
          <w:szCs w:val="24"/>
        </w:rPr>
        <w:t>li</w:t>
      </w:r>
      <w:proofErr w:type="spellEnd"/>
    </w:p>
    <w:p w14:paraId="3BE8ACB4" w14:textId="77777777" w:rsidR="002804B8" w:rsidRPr="00DA6BDF" w:rsidRDefault="002804B8" w:rsidP="002804B8">
      <w:pPr>
        <w:jc w:val="center"/>
        <w:rPr>
          <w:rFonts w:ascii="Garamond" w:hAnsi="Garamond"/>
          <w:sz w:val="28"/>
        </w:rPr>
      </w:pPr>
    </w:p>
    <w:p w14:paraId="3BE8ACC7" w14:textId="630E29DE" w:rsidR="002804B8" w:rsidRDefault="00872D5E" w:rsidP="002804B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Já</w:t>
      </w:r>
      <w:r w:rsidR="00ED5B39">
        <w:rPr>
          <w:rFonts w:ascii="Garamond" w:hAnsi="Garamond"/>
          <w:sz w:val="24"/>
        </w:rPr>
        <w:t>,</w:t>
      </w:r>
      <w:r>
        <w:rPr>
          <w:rFonts w:ascii="Garamond" w:hAnsi="Garamond"/>
          <w:sz w:val="24"/>
        </w:rPr>
        <w:t xml:space="preserve"> níže podepsaná</w:t>
      </w:r>
      <w:r w:rsidR="00ED5B39">
        <w:rPr>
          <w:rFonts w:ascii="Garamond" w:hAnsi="Garamond"/>
          <w:sz w:val="24"/>
        </w:rPr>
        <w:t>/podepsaný</w:t>
      </w:r>
      <w:r>
        <w:rPr>
          <w:rFonts w:ascii="Garamond" w:hAnsi="Garamond"/>
          <w:sz w:val="24"/>
        </w:rPr>
        <w:t>,</w:t>
      </w:r>
    </w:p>
    <w:p w14:paraId="48B7D559" w14:textId="57272C0D" w:rsidR="00872D5E" w:rsidRDefault="00ED5B39" w:rsidP="002804B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24D9B">
        <w:rPr>
          <w:rFonts w:ascii="Garamond" w:hAnsi="Garamond"/>
          <w:sz w:val="24"/>
        </w:rPr>
        <w:t>,</w:t>
      </w:r>
      <w:r w:rsidR="00872D5E">
        <w:rPr>
          <w:rFonts w:ascii="Garamond" w:hAnsi="Garamond"/>
          <w:sz w:val="24"/>
        </w:rPr>
        <w:t xml:space="preserve"> sděluji:</w:t>
      </w:r>
    </w:p>
    <w:p w14:paraId="7F974B6D" w14:textId="77777777" w:rsidR="00992F94" w:rsidRDefault="00992F94" w:rsidP="002804B8">
      <w:pPr>
        <w:jc w:val="both"/>
        <w:rPr>
          <w:rFonts w:ascii="Garamond" w:hAnsi="Garamond"/>
          <w:sz w:val="24"/>
        </w:rPr>
      </w:pPr>
    </w:p>
    <w:p w14:paraId="006C828B" w14:textId="48F7AD20" w:rsidR="00C9619B" w:rsidRDefault="00C9619B" w:rsidP="002804B8">
      <w:pPr>
        <w:jc w:val="both"/>
        <w:rPr>
          <w:rFonts w:ascii="Garamond" w:hAnsi="Garamond"/>
          <w:b/>
          <w:sz w:val="24"/>
          <w:u w:val="single"/>
        </w:rPr>
      </w:pPr>
      <w:r w:rsidRPr="00C9619B">
        <w:rPr>
          <w:rFonts w:ascii="Garamond" w:hAnsi="Garamond"/>
          <w:b/>
          <w:sz w:val="24"/>
          <w:u w:val="single"/>
        </w:rPr>
        <w:t>Údaje o manželovi/manželce</w:t>
      </w:r>
      <w:r>
        <w:rPr>
          <w:rFonts w:ascii="Garamond" w:hAnsi="Garamond"/>
          <w:b/>
          <w:sz w:val="24"/>
          <w:u w:val="single"/>
        </w:rPr>
        <w:t>:</w:t>
      </w:r>
    </w:p>
    <w:p w14:paraId="60B970AD" w14:textId="23018A77" w:rsidR="00C9619B" w:rsidRDefault="00C9619B" w:rsidP="002804B8">
      <w:pPr>
        <w:jc w:val="both"/>
        <w:rPr>
          <w:rFonts w:ascii="Garamond" w:hAnsi="Garamond"/>
          <w:sz w:val="24"/>
        </w:rPr>
      </w:pPr>
      <w:r w:rsidRPr="00C9619B">
        <w:rPr>
          <w:rFonts w:ascii="Garamond" w:hAnsi="Garamond"/>
          <w:sz w:val="24"/>
        </w:rPr>
        <w:t>(jméno, příjmení, datum narození, datum sňatku – stačí rok)</w:t>
      </w:r>
    </w:p>
    <w:p w14:paraId="0D29C54F" w14:textId="77777777" w:rsidR="00C9619B" w:rsidRDefault="00C9619B" w:rsidP="002804B8">
      <w:pPr>
        <w:jc w:val="both"/>
        <w:rPr>
          <w:rFonts w:ascii="Garamond" w:hAnsi="Garamond"/>
          <w:sz w:val="24"/>
        </w:rPr>
      </w:pPr>
    </w:p>
    <w:p w14:paraId="16832585" w14:textId="77777777" w:rsidR="00C9619B" w:rsidRPr="00C9619B" w:rsidRDefault="00C9619B" w:rsidP="002804B8">
      <w:pPr>
        <w:jc w:val="both"/>
        <w:rPr>
          <w:rFonts w:ascii="Garamond" w:hAnsi="Garamond"/>
          <w:sz w:val="24"/>
        </w:rPr>
      </w:pPr>
    </w:p>
    <w:p w14:paraId="5DD8C33E" w14:textId="77777777" w:rsidR="00C9619B" w:rsidRDefault="00C9619B" w:rsidP="002804B8">
      <w:pPr>
        <w:jc w:val="both"/>
        <w:rPr>
          <w:rFonts w:ascii="Garamond" w:hAnsi="Garamond"/>
          <w:sz w:val="24"/>
        </w:rPr>
      </w:pPr>
    </w:p>
    <w:p w14:paraId="7B1E5D87" w14:textId="3869D34C" w:rsidR="00992F94" w:rsidRDefault="00992F94" w:rsidP="002804B8">
      <w:pPr>
        <w:jc w:val="both"/>
        <w:rPr>
          <w:rFonts w:ascii="Garamond" w:hAnsi="Garamond"/>
          <w:b/>
          <w:sz w:val="24"/>
          <w:u w:val="single"/>
        </w:rPr>
      </w:pPr>
      <w:r>
        <w:rPr>
          <w:rFonts w:ascii="Garamond" w:hAnsi="Garamond"/>
          <w:b/>
          <w:sz w:val="24"/>
          <w:u w:val="single"/>
        </w:rPr>
        <w:t>Údaje o potomcích zůstavitele</w:t>
      </w:r>
      <w:r w:rsidR="00C45D52">
        <w:rPr>
          <w:rFonts w:ascii="Garamond" w:hAnsi="Garamond"/>
          <w:b/>
          <w:sz w:val="24"/>
          <w:u w:val="single"/>
        </w:rPr>
        <w:t xml:space="preserve"> (děti, pokud nejsou, vnuci)</w:t>
      </w:r>
      <w:r>
        <w:rPr>
          <w:rFonts w:ascii="Garamond" w:hAnsi="Garamond"/>
          <w:b/>
          <w:sz w:val="24"/>
          <w:u w:val="single"/>
        </w:rPr>
        <w:t>:</w:t>
      </w:r>
    </w:p>
    <w:p w14:paraId="5CC11E30" w14:textId="0F1B5937" w:rsidR="00992F94" w:rsidRDefault="00992F94" w:rsidP="002804B8">
      <w:pPr>
        <w:jc w:val="both"/>
        <w:rPr>
          <w:rFonts w:ascii="Garamond" w:hAnsi="Garamond"/>
          <w:sz w:val="24"/>
        </w:rPr>
      </w:pPr>
      <w:r w:rsidRPr="00992F94">
        <w:rPr>
          <w:rFonts w:ascii="Garamond" w:hAnsi="Garamond"/>
          <w:sz w:val="24"/>
        </w:rPr>
        <w:t>Zde prosím uveďte jména, příjmení, data narození, adresu trvalého bydliště, telefonické příp. emailové spojení</w:t>
      </w:r>
      <w:r>
        <w:rPr>
          <w:rFonts w:ascii="Garamond" w:hAnsi="Garamond"/>
          <w:sz w:val="24"/>
        </w:rPr>
        <w:t>.</w:t>
      </w:r>
    </w:p>
    <w:p w14:paraId="23B26D64" w14:textId="77777777" w:rsidR="00992F94" w:rsidRDefault="00992F94" w:rsidP="002804B8">
      <w:pPr>
        <w:jc w:val="both"/>
        <w:rPr>
          <w:rFonts w:ascii="Garamond" w:hAnsi="Garamond"/>
          <w:sz w:val="24"/>
        </w:rPr>
      </w:pPr>
    </w:p>
    <w:p w14:paraId="273A5C30" w14:textId="77777777" w:rsidR="00992F94" w:rsidRDefault="00992F94" w:rsidP="002804B8">
      <w:pPr>
        <w:jc w:val="both"/>
        <w:rPr>
          <w:rFonts w:ascii="Garamond" w:hAnsi="Garamond"/>
          <w:sz w:val="24"/>
        </w:rPr>
      </w:pPr>
    </w:p>
    <w:p w14:paraId="04EF62AD" w14:textId="77777777" w:rsidR="00992F94" w:rsidRDefault="00992F94" w:rsidP="002804B8">
      <w:pPr>
        <w:jc w:val="both"/>
        <w:rPr>
          <w:rFonts w:ascii="Garamond" w:hAnsi="Garamond"/>
          <w:sz w:val="24"/>
        </w:rPr>
      </w:pPr>
    </w:p>
    <w:p w14:paraId="6EA93407" w14:textId="77777777" w:rsidR="00992F94" w:rsidRDefault="00992F94" w:rsidP="002804B8">
      <w:pPr>
        <w:jc w:val="both"/>
        <w:rPr>
          <w:rFonts w:ascii="Garamond" w:hAnsi="Garamond"/>
          <w:sz w:val="24"/>
        </w:rPr>
      </w:pPr>
    </w:p>
    <w:p w14:paraId="6C3DDEAF" w14:textId="77777777" w:rsidR="00992F94" w:rsidRDefault="00992F94" w:rsidP="002804B8">
      <w:pPr>
        <w:jc w:val="both"/>
        <w:rPr>
          <w:rFonts w:ascii="Garamond" w:hAnsi="Garamond"/>
          <w:sz w:val="24"/>
        </w:rPr>
      </w:pPr>
    </w:p>
    <w:p w14:paraId="1C94E061" w14:textId="77777777" w:rsidR="00992F94" w:rsidRPr="00992F94" w:rsidRDefault="00992F94" w:rsidP="002804B8">
      <w:pPr>
        <w:jc w:val="both"/>
        <w:rPr>
          <w:rFonts w:ascii="Garamond" w:hAnsi="Garamond"/>
          <w:sz w:val="24"/>
        </w:rPr>
      </w:pPr>
    </w:p>
    <w:p w14:paraId="3BE8AD15" w14:textId="77777777" w:rsidR="002804B8" w:rsidRPr="00992F94" w:rsidRDefault="002804B8" w:rsidP="002804B8">
      <w:pPr>
        <w:jc w:val="both"/>
        <w:rPr>
          <w:rFonts w:ascii="Garamond" w:hAnsi="Garamond"/>
          <w:i/>
          <w:sz w:val="24"/>
        </w:rPr>
      </w:pPr>
    </w:p>
    <w:p w14:paraId="3BE8AD16" w14:textId="0A4646EA" w:rsidR="002804B8" w:rsidRPr="00DA6BDF" w:rsidRDefault="002804B8" w:rsidP="00024D9B">
      <w:pPr>
        <w:overflowPunct/>
        <w:autoSpaceDE/>
        <w:autoSpaceDN/>
        <w:adjustRightInd/>
        <w:jc w:val="both"/>
        <w:textAlignment w:val="auto"/>
        <w:rPr>
          <w:rFonts w:ascii="Garamond" w:hAnsi="Garamond"/>
          <w:sz w:val="24"/>
          <w:u w:val="single"/>
        </w:rPr>
      </w:pPr>
      <w:r w:rsidRPr="00DA6BDF">
        <w:rPr>
          <w:rFonts w:ascii="Garamond" w:hAnsi="Garamond"/>
          <w:b/>
          <w:sz w:val="24"/>
          <w:u w:val="single"/>
        </w:rPr>
        <w:t xml:space="preserve">Údaje o majetku </w:t>
      </w:r>
      <w:r w:rsidR="00024D9B">
        <w:rPr>
          <w:rFonts w:ascii="Garamond" w:hAnsi="Garamond"/>
          <w:b/>
          <w:sz w:val="24"/>
          <w:u w:val="single"/>
        </w:rPr>
        <w:t>zůstavitele</w:t>
      </w:r>
      <w:r w:rsidR="00C9619B">
        <w:rPr>
          <w:rFonts w:ascii="Garamond" w:hAnsi="Garamond"/>
          <w:b/>
          <w:sz w:val="24"/>
          <w:u w:val="single"/>
        </w:rPr>
        <w:t xml:space="preserve"> </w:t>
      </w:r>
      <w:proofErr w:type="gramStart"/>
      <w:r w:rsidR="00C9619B">
        <w:rPr>
          <w:rFonts w:ascii="Garamond" w:hAnsi="Garamond"/>
          <w:b/>
          <w:sz w:val="24"/>
          <w:u w:val="single"/>
        </w:rPr>
        <w:t>( z</w:t>
      </w:r>
      <w:proofErr w:type="gramEnd"/>
      <w:r w:rsidR="00C9619B">
        <w:rPr>
          <w:rFonts w:ascii="Garamond" w:hAnsi="Garamond"/>
          <w:b/>
          <w:sz w:val="24"/>
          <w:u w:val="single"/>
        </w:rPr>
        <w:t> veřejného rejstříku zjištěno)</w:t>
      </w:r>
      <w:r w:rsidR="003D7DD6" w:rsidRPr="00DA6BDF">
        <w:rPr>
          <w:rFonts w:ascii="Garamond" w:hAnsi="Garamond"/>
          <w:b/>
          <w:sz w:val="24"/>
          <w:u w:val="single"/>
        </w:rPr>
        <w:t>:</w:t>
      </w:r>
    </w:p>
    <w:p w14:paraId="3BE8AD19" w14:textId="77777777" w:rsidR="002804B8" w:rsidRPr="00024D9B" w:rsidRDefault="002804B8" w:rsidP="002804B8">
      <w:pPr>
        <w:jc w:val="both"/>
        <w:rPr>
          <w:rFonts w:ascii="Garamond" w:hAnsi="Garamond"/>
          <w:sz w:val="24"/>
        </w:rPr>
      </w:pPr>
      <w:r w:rsidRPr="00024D9B">
        <w:rPr>
          <w:rFonts w:ascii="Garamond" w:hAnsi="Garamond"/>
          <w:b/>
          <w:sz w:val="24"/>
        </w:rPr>
        <w:t>a) nemovitosti</w:t>
      </w:r>
      <w:r w:rsidRPr="00024D9B">
        <w:rPr>
          <w:rFonts w:ascii="Garamond" w:hAnsi="Garamond"/>
          <w:sz w:val="24"/>
        </w:rPr>
        <w:t xml:space="preserve"> (údaje o nabývacích t</w:t>
      </w:r>
      <w:r w:rsidR="003D7DD6" w:rsidRPr="00024D9B">
        <w:rPr>
          <w:rFonts w:ascii="Garamond" w:hAnsi="Garamond"/>
          <w:sz w:val="24"/>
        </w:rPr>
        <w:t>itulech, údaj o velikosti příp.</w:t>
      </w:r>
      <w:r w:rsidRPr="00024D9B">
        <w:rPr>
          <w:rFonts w:ascii="Garamond" w:hAnsi="Garamond"/>
          <w:sz w:val="24"/>
        </w:rPr>
        <w:t xml:space="preserve"> spoluvlastnického podílu </w:t>
      </w:r>
      <w:proofErr w:type="spellStart"/>
      <w:r w:rsidRPr="00024D9B">
        <w:rPr>
          <w:rFonts w:ascii="Garamond" w:hAnsi="Garamond"/>
          <w:sz w:val="24"/>
        </w:rPr>
        <w:t>zůst</w:t>
      </w:r>
      <w:proofErr w:type="spellEnd"/>
      <w:r w:rsidR="003D7DD6" w:rsidRPr="00024D9B">
        <w:rPr>
          <w:rFonts w:ascii="Garamond" w:hAnsi="Garamond"/>
          <w:sz w:val="24"/>
        </w:rPr>
        <w:t>.</w:t>
      </w:r>
      <w:r w:rsidRPr="00024D9B">
        <w:rPr>
          <w:rFonts w:ascii="Garamond" w:hAnsi="Garamond"/>
          <w:sz w:val="24"/>
        </w:rPr>
        <w:t>, přesné označení nemovitostí, včetně údaje o katastrálním území, v kterých leží):</w:t>
      </w:r>
    </w:p>
    <w:p w14:paraId="3BE8AD1B" w14:textId="1F16379D" w:rsidR="002804B8" w:rsidRPr="00024D9B" w:rsidRDefault="00872D5E" w:rsidP="00872D5E">
      <w:pPr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024D9B">
        <w:rPr>
          <w:rFonts w:ascii="Garamond" w:hAnsi="Garamond"/>
          <w:sz w:val="24"/>
          <w:szCs w:val="24"/>
        </w:rPr>
        <w:t>ž</w:t>
      </w:r>
      <w:r w:rsidR="003D7DD6" w:rsidRPr="00024D9B">
        <w:rPr>
          <w:rFonts w:ascii="Garamond" w:hAnsi="Garamond"/>
          <w:sz w:val="24"/>
          <w:szCs w:val="24"/>
        </w:rPr>
        <w:t>ádné</w:t>
      </w:r>
    </w:p>
    <w:p w14:paraId="72707016" w14:textId="4FBCA329" w:rsidR="00A6307B" w:rsidRDefault="00872D5E" w:rsidP="00A6307B">
      <w:pPr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A6307B">
        <w:rPr>
          <w:rFonts w:ascii="Garamond" w:hAnsi="Garamond"/>
          <w:sz w:val="24"/>
          <w:szCs w:val="24"/>
        </w:rPr>
        <w:t xml:space="preserve">doplňte číslo listu vlastnictví a </w:t>
      </w:r>
      <w:proofErr w:type="spellStart"/>
      <w:proofErr w:type="gramStart"/>
      <w:r w:rsidRPr="00A6307B">
        <w:rPr>
          <w:rFonts w:ascii="Garamond" w:hAnsi="Garamond"/>
          <w:sz w:val="24"/>
          <w:szCs w:val="24"/>
        </w:rPr>
        <w:t>kat.území</w:t>
      </w:r>
      <w:proofErr w:type="spellEnd"/>
      <w:proofErr w:type="gramEnd"/>
      <w:r w:rsidRPr="00A6307B">
        <w:rPr>
          <w:rFonts w:ascii="Garamond" w:hAnsi="Garamond"/>
          <w:sz w:val="24"/>
          <w:szCs w:val="24"/>
        </w:rPr>
        <w:t xml:space="preserve"> …………………………………………………… ………………………………………………………………………………….……………</w:t>
      </w:r>
      <w:r w:rsidR="00A6307B">
        <w:rPr>
          <w:rFonts w:ascii="Garamond" w:hAnsi="Garamond"/>
          <w:sz w:val="24"/>
          <w:szCs w:val="24"/>
        </w:rPr>
        <w:t xml:space="preserve"> </w:t>
      </w:r>
      <w:r w:rsidR="00A6307B" w:rsidRPr="00A6307B">
        <w:rPr>
          <w:rFonts w:ascii="Garamond" w:hAnsi="Garamond"/>
          <w:sz w:val="24"/>
          <w:szCs w:val="24"/>
        </w:rPr>
        <w:t>………………………………………………………………………………….……………</w:t>
      </w:r>
    </w:p>
    <w:p w14:paraId="605F1477" w14:textId="5D697AEF" w:rsidR="00C45D52" w:rsidRPr="0064602C" w:rsidRDefault="00C9619B" w:rsidP="0064602C">
      <w:pPr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Pokud jsou jiné než dostupné z katastru nemovitostí (např. stavby na cizím pozemku)</w:t>
      </w:r>
    </w:p>
    <w:p w14:paraId="08E642F5" w14:textId="77777777" w:rsidR="00C9619B" w:rsidRDefault="002804B8" w:rsidP="002804B8">
      <w:pPr>
        <w:jc w:val="both"/>
        <w:rPr>
          <w:rFonts w:ascii="Garamond" w:hAnsi="Garamond"/>
          <w:b/>
          <w:sz w:val="24"/>
        </w:rPr>
      </w:pPr>
      <w:r w:rsidRPr="00C45D52">
        <w:rPr>
          <w:rFonts w:ascii="Garamond" w:hAnsi="Garamond"/>
          <w:b/>
          <w:sz w:val="24"/>
        </w:rPr>
        <w:lastRenderedPageBreak/>
        <w:t>b)</w:t>
      </w:r>
      <w:r w:rsidRPr="00024D9B">
        <w:rPr>
          <w:rFonts w:ascii="Garamond" w:hAnsi="Garamond"/>
          <w:sz w:val="24"/>
        </w:rPr>
        <w:t xml:space="preserve"> </w:t>
      </w:r>
      <w:r w:rsidR="00C9619B">
        <w:rPr>
          <w:rFonts w:ascii="Garamond" w:hAnsi="Garamond"/>
          <w:b/>
          <w:sz w:val="24"/>
        </w:rPr>
        <w:t>sporožirové účty:</w:t>
      </w:r>
    </w:p>
    <w:p w14:paraId="3D0E378F" w14:textId="77777777" w:rsidR="00C9619B" w:rsidRDefault="00C9619B" w:rsidP="002804B8">
      <w:pPr>
        <w:jc w:val="both"/>
        <w:rPr>
          <w:rFonts w:ascii="Garamond" w:hAnsi="Garamond"/>
          <w:b/>
          <w:sz w:val="24"/>
        </w:rPr>
      </w:pPr>
    </w:p>
    <w:p w14:paraId="7EA2E63E" w14:textId="77777777" w:rsidR="00C9619B" w:rsidRDefault="00C9619B" w:rsidP="002804B8">
      <w:pPr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c)</w:t>
      </w:r>
      <w:r w:rsidR="00C45D52" w:rsidRPr="00C45D52">
        <w:rPr>
          <w:rFonts w:ascii="Garamond" w:hAnsi="Garamond"/>
          <w:b/>
          <w:sz w:val="24"/>
        </w:rPr>
        <w:t xml:space="preserve"> běžné účt</w:t>
      </w:r>
      <w:r>
        <w:rPr>
          <w:rFonts w:ascii="Garamond" w:hAnsi="Garamond"/>
          <w:b/>
          <w:sz w:val="24"/>
        </w:rPr>
        <w:t>y:</w:t>
      </w:r>
    </w:p>
    <w:p w14:paraId="657634ED" w14:textId="77777777" w:rsidR="00C9619B" w:rsidRDefault="00C9619B" w:rsidP="002804B8">
      <w:pPr>
        <w:jc w:val="both"/>
        <w:rPr>
          <w:rFonts w:ascii="Garamond" w:hAnsi="Garamond"/>
          <w:b/>
          <w:sz w:val="24"/>
        </w:rPr>
      </w:pPr>
    </w:p>
    <w:p w14:paraId="6C443213" w14:textId="77777777" w:rsidR="00C9619B" w:rsidRDefault="00C9619B" w:rsidP="002804B8">
      <w:pPr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d)</w:t>
      </w:r>
      <w:r w:rsidR="00C45D52">
        <w:rPr>
          <w:rFonts w:ascii="Garamond" w:hAnsi="Garamond"/>
          <w:sz w:val="24"/>
        </w:rPr>
        <w:t xml:space="preserve"> </w:t>
      </w:r>
      <w:r w:rsidR="002804B8" w:rsidRPr="00024D9B">
        <w:rPr>
          <w:rFonts w:ascii="Garamond" w:hAnsi="Garamond"/>
          <w:b/>
          <w:sz w:val="24"/>
        </w:rPr>
        <w:t>vkladní knížky</w:t>
      </w:r>
      <w:r>
        <w:rPr>
          <w:rFonts w:ascii="Garamond" w:hAnsi="Garamond"/>
          <w:b/>
          <w:sz w:val="24"/>
        </w:rPr>
        <w:t>:</w:t>
      </w:r>
    </w:p>
    <w:p w14:paraId="02D948FC" w14:textId="77777777" w:rsidR="00C9619B" w:rsidRDefault="00C9619B" w:rsidP="002804B8">
      <w:pPr>
        <w:jc w:val="both"/>
        <w:rPr>
          <w:rFonts w:ascii="Garamond" w:hAnsi="Garamond"/>
          <w:b/>
          <w:sz w:val="24"/>
        </w:rPr>
      </w:pPr>
    </w:p>
    <w:p w14:paraId="41347971" w14:textId="77777777" w:rsidR="00C9619B" w:rsidRDefault="00C9619B" w:rsidP="002804B8">
      <w:pPr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e)</w:t>
      </w:r>
      <w:r w:rsidR="002804B8" w:rsidRPr="00024D9B">
        <w:rPr>
          <w:rFonts w:ascii="Garamond" w:hAnsi="Garamond"/>
          <w:b/>
          <w:sz w:val="24"/>
        </w:rPr>
        <w:t xml:space="preserve"> vkladové listy, vkladové certifikáty</w:t>
      </w:r>
      <w:r>
        <w:rPr>
          <w:rFonts w:ascii="Garamond" w:hAnsi="Garamond"/>
          <w:b/>
          <w:sz w:val="24"/>
        </w:rPr>
        <w:t>:</w:t>
      </w:r>
    </w:p>
    <w:p w14:paraId="64D199B3" w14:textId="77777777" w:rsidR="00C9619B" w:rsidRDefault="00C9619B" w:rsidP="002804B8">
      <w:pPr>
        <w:jc w:val="both"/>
        <w:rPr>
          <w:rFonts w:ascii="Garamond" w:hAnsi="Garamond"/>
          <w:b/>
          <w:sz w:val="24"/>
        </w:rPr>
      </w:pPr>
    </w:p>
    <w:p w14:paraId="0A56D3EF" w14:textId="2508D568" w:rsidR="00C9619B" w:rsidRDefault="00C9619B" w:rsidP="002804B8">
      <w:pPr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f) </w:t>
      </w:r>
      <w:r w:rsidR="00024D9B" w:rsidRPr="00024D9B">
        <w:rPr>
          <w:rFonts w:ascii="Garamond" w:hAnsi="Garamond"/>
          <w:b/>
          <w:sz w:val="24"/>
        </w:rPr>
        <w:t>stavební spoření</w:t>
      </w:r>
      <w:r>
        <w:rPr>
          <w:rFonts w:ascii="Garamond" w:hAnsi="Garamond"/>
          <w:b/>
          <w:sz w:val="24"/>
        </w:rPr>
        <w:t>:</w:t>
      </w:r>
    </w:p>
    <w:p w14:paraId="58026409" w14:textId="77777777" w:rsidR="00C9619B" w:rsidRDefault="00C9619B" w:rsidP="002804B8">
      <w:pPr>
        <w:jc w:val="both"/>
        <w:rPr>
          <w:rFonts w:ascii="Garamond" w:hAnsi="Garamond"/>
          <w:b/>
          <w:sz w:val="24"/>
        </w:rPr>
      </w:pPr>
    </w:p>
    <w:p w14:paraId="77C8B80C" w14:textId="77777777" w:rsidR="00C9619B" w:rsidRDefault="00C9619B" w:rsidP="002804B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>g)</w:t>
      </w:r>
      <w:r w:rsidR="00024D9B" w:rsidRPr="00024D9B">
        <w:rPr>
          <w:rFonts w:ascii="Garamond" w:hAnsi="Garamond"/>
          <w:b/>
          <w:sz w:val="24"/>
        </w:rPr>
        <w:t xml:space="preserve"> penzijní </w:t>
      </w:r>
      <w:proofErr w:type="gramStart"/>
      <w:r w:rsidR="00024D9B" w:rsidRPr="00024D9B">
        <w:rPr>
          <w:rFonts w:ascii="Garamond" w:hAnsi="Garamond"/>
          <w:b/>
          <w:sz w:val="24"/>
        </w:rPr>
        <w:t>připojištění</w:t>
      </w:r>
      <w:r>
        <w:rPr>
          <w:rFonts w:ascii="Garamond" w:hAnsi="Garamond"/>
          <w:b/>
          <w:sz w:val="24"/>
        </w:rPr>
        <w:t>:</w:t>
      </w:r>
      <w:r w:rsidR="00024D9B">
        <w:rPr>
          <w:rFonts w:ascii="Garamond" w:hAnsi="Garamond"/>
          <w:sz w:val="24"/>
        </w:rPr>
        <w:t>,</w:t>
      </w:r>
      <w:proofErr w:type="gramEnd"/>
      <w:r w:rsidR="00024D9B">
        <w:rPr>
          <w:rFonts w:ascii="Garamond" w:hAnsi="Garamond"/>
          <w:sz w:val="24"/>
        </w:rPr>
        <w:t xml:space="preserve"> </w:t>
      </w:r>
    </w:p>
    <w:p w14:paraId="26381A44" w14:textId="77777777" w:rsidR="00C9619B" w:rsidRDefault="00C9619B" w:rsidP="002804B8">
      <w:pPr>
        <w:jc w:val="both"/>
        <w:rPr>
          <w:rFonts w:ascii="Garamond" w:hAnsi="Garamond"/>
          <w:sz w:val="24"/>
        </w:rPr>
      </w:pPr>
    </w:p>
    <w:p w14:paraId="6EC48F59" w14:textId="77777777" w:rsidR="00C9619B" w:rsidRDefault="00C9619B" w:rsidP="002804B8">
      <w:pPr>
        <w:jc w:val="both"/>
        <w:rPr>
          <w:rFonts w:ascii="Garamond" w:hAnsi="Garamond"/>
          <w:sz w:val="24"/>
        </w:rPr>
      </w:pPr>
    </w:p>
    <w:p w14:paraId="3BE8AD1F" w14:textId="7D702976" w:rsidR="002804B8" w:rsidRPr="00024D9B" w:rsidRDefault="00836194" w:rsidP="002804B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(</w:t>
      </w:r>
      <w:r w:rsidR="00C9619B">
        <w:rPr>
          <w:rFonts w:ascii="Garamond" w:hAnsi="Garamond"/>
          <w:sz w:val="24"/>
        </w:rPr>
        <w:t>zde prosím uveďte n</w:t>
      </w:r>
      <w:r w:rsidR="002804B8" w:rsidRPr="00024D9B">
        <w:rPr>
          <w:rFonts w:ascii="Garamond" w:hAnsi="Garamond"/>
          <w:sz w:val="24"/>
        </w:rPr>
        <w:t xml:space="preserve">ázev banky, </w:t>
      </w:r>
      <w:proofErr w:type="gramStart"/>
      <w:r w:rsidR="002804B8" w:rsidRPr="00024D9B">
        <w:rPr>
          <w:rFonts w:ascii="Garamond" w:hAnsi="Garamond"/>
          <w:sz w:val="24"/>
        </w:rPr>
        <w:t>označení  a</w:t>
      </w:r>
      <w:proofErr w:type="gramEnd"/>
      <w:r w:rsidR="002804B8" w:rsidRPr="00024D9B">
        <w:rPr>
          <w:rFonts w:ascii="Garamond" w:hAnsi="Garamond"/>
          <w:sz w:val="24"/>
        </w:rPr>
        <w:t xml:space="preserve"> číslo účtu </w:t>
      </w:r>
      <w:proofErr w:type="spellStart"/>
      <w:r w:rsidR="002804B8" w:rsidRPr="00024D9B">
        <w:rPr>
          <w:rFonts w:ascii="Garamond" w:hAnsi="Garamond"/>
          <w:sz w:val="24"/>
        </w:rPr>
        <w:t>atp</w:t>
      </w:r>
      <w:proofErr w:type="spellEnd"/>
      <w:r w:rsidR="00024D9B">
        <w:rPr>
          <w:rFonts w:ascii="Garamond" w:hAnsi="Garamond"/>
          <w:sz w:val="24"/>
        </w:rPr>
        <w:t>)</w:t>
      </w:r>
      <w:r w:rsidR="002804B8" w:rsidRPr="00024D9B">
        <w:rPr>
          <w:rFonts w:ascii="Garamond" w:hAnsi="Garamond"/>
          <w:sz w:val="24"/>
        </w:rPr>
        <w:t xml:space="preserve">. a </w:t>
      </w:r>
      <w:r w:rsidR="002804B8" w:rsidRPr="00024D9B">
        <w:rPr>
          <w:rFonts w:ascii="Garamond" w:hAnsi="Garamond"/>
          <w:b/>
          <w:sz w:val="24"/>
        </w:rPr>
        <w:t>údaje o příp. bezpečnostní schránce</w:t>
      </w:r>
      <w:r w:rsidR="002804B8" w:rsidRPr="00024D9B">
        <w:rPr>
          <w:rFonts w:ascii="Garamond" w:hAnsi="Garamond"/>
          <w:sz w:val="24"/>
        </w:rPr>
        <w:t xml:space="preserve"> (název </w:t>
      </w:r>
      <w:proofErr w:type="gramStart"/>
      <w:r w:rsidR="002804B8" w:rsidRPr="00024D9B">
        <w:rPr>
          <w:rFonts w:ascii="Garamond" w:hAnsi="Garamond"/>
          <w:sz w:val="24"/>
        </w:rPr>
        <w:t>a  adresa</w:t>
      </w:r>
      <w:proofErr w:type="gramEnd"/>
      <w:r w:rsidR="002804B8" w:rsidRPr="00024D9B">
        <w:rPr>
          <w:rFonts w:ascii="Garamond" w:hAnsi="Garamond"/>
          <w:sz w:val="24"/>
        </w:rPr>
        <w:t xml:space="preserve"> banky, číslo schránky, údaje o osobě, která měla spolu se zůstavitelem(</w:t>
      </w:r>
      <w:proofErr w:type="spellStart"/>
      <w:r w:rsidR="002804B8" w:rsidRPr="00024D9B">
        <w:rPr>
          <w:rFonts w:ascii="Garamond" w:hAnsi="Garamond"/>
          <w:sz w:val="24"/>
        </w:rPr>
        <w:t>kou</w:t>
      </w:r>
      <w:proofErr w:type="spellEnd"/>
      <w:r w:rsidR="002804B8" w:rsidRPr="00024D9B">
        <w:rPr>
          <w:rFonts w:ascii="Garamond" w:hAnsi="Garamond"/>
          <w:sz w:val="24"/>
        </w:rPr>
        <w:t xml:space="preserve">) dispoziční oprávnění k </w:t>
      </w:r>
      <w:proofErr w:type="spellStart"/>
      <w:r w:rsidR="002804B8" w:rsidRPr="00024D9B">
        <w:rPr>
          <w:rFonts w:ascii="Garamond" w:hAnsi="Garamond"/>
          <w:sz w:val="24"/>
        </w:rPr>
        <w:t>bezp</w:t>
      </w:r>
      <w:proofErr w:type="spellEnd"/>
      <w:r w:rsidR="002804B8" w:rsidRPr="00024D9B">
        <w:rPr>
          <w:rFonts w:ascii="Garamond" w:hAnsi="Garamond"/>
          <w:sz w:val="24"/>
        </w:rPr>
        <w:t xml:space="preserve">. schránce, kdo má v držení klíče od </w:t>
      </w:r>
      <w:proofErr w:type="spellStart"/>
      <w:r w:rsidR="002804B8" w:rsidRPr="00024D9B">
        <w:rPr>
          <w:rFonts w:ascii="Garamond" w:hAnsi="Garamond"/>
          <w:sz w:val="24"/>
        </w:rPr>
        <w:t>bezp</w:t>
      </w:r>
      <w:proofErr w:type="spellEnd"/>
      <w:r w:rsidR="002804B8" w:rsidRPr="00024D9B">
        <w:rPr>
          <w:rFonts w:ascii="Garamond" w:hAnsi="Garamond"/>
          <w:sz w:val="24"/>
        </w:rPr>
        <w:t>. schránky, údaje o obsahu, atp.):</w:t>
      </w:r>
    </w:p>
    <w:p w14:paraId="5F639B8D" w14:textId="77777777" w:rsidR="00872D5E" w:rsidRPr="00024D9B" w:rsidRDefault="00872D5E" w:rsidP="00872D5E">
      <w:pPr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024D9B">
        <w:rPr>
          <w:rFonts w:ascii="Garamond" w:hAnsi="Garamond"/>
          <w:sz w:val="24"/>
          <w:szCs w:val="24"/>
        </w:rPr>
        <w:t>žádné</w:t>
      </w:r>
    </w:p>
    <w:p w14:paraId="7381EDEB" w14:textId="77777777" w:rsidR="00C45D52" w:rsidRDefault="00C45D52" w:rsidP="00A6307B">
      <w:pPr>
        <w:ind w:left="283"/>
        <w:jc w:val="both"/>
        <w:rPr>
          <w:rFonts w:ascii="Garamond" w:hAnsi="Garamond"/>
          <w:sz w:val="24"/>
        </w:rPr>
      </w:pPr>
    </w:p>
    <w:p w14:paraId="5A91391F" w14:textId="77777777" w:rsidR="00C45D52" w:rsidRDefault="00C45D52" w:rsidP="00A6307B">
      <w:pPr>
        <w:ind w:left="283"/>
        <w:jc w:val="both"/>
        <w:rPr>
          <w:rFonts w:ascii="Garamond" w:hAnsi="Garamond"/>
          <w:sz w:val="24"/>
        </w:rPr>
      </w:pPr>
    </w:p>
    <w:p w14:paraId="63049F41" w14:textId="2CA4B326" w:rsidR="00C45D52" w:rsidRPr="00024D9B" w:rsidRDefault="008051D3" w:rsidP="00C45D5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>h</w:t>
      </w:r>
      <w:r w:rsidR="00C45D52" w:rsidRPr="00024D9B">
        <w:rPr>
          <w:rFonts w:ascii="Garamond" w:hAnsi="Garamond"/>
          <w:b/>
          <w:sz w:val="24"/>
        </w:rPr>
        <w:t>) hotovost</w:t>
      </w:r>
      <w:r w:rsidR="00C45D52" w:rsidRPr="00024D9B">
        <w:rPr>
          <w:rFonts w:ascii="Garamond" w:hAnsi="Garamond"/>
          <w:sz w:val="24"/>
        </w:rPr>
        <w:t xml:space="preserve"> (kdo ji má v držení, resp. kde se nachází)</w:t>
      </w:r>
    </w:p>
    <w:p w14:paraId="435E6AC9" w14:textId="77777777" w:rsidR="00C45D52" w:rsidRPr="00024D9B" w:rsidRDefault="00C45D52" w:rsidP="00C45D52">
      <w:pPr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024D9B">
        <w:rPr>
          <w:rFonts w:ascii="Garamond" w:hAnsi="Garamond"/>
          <w:sz w:val="24"/>
          <w:szCs w:val="24"/>
        </w:rPr>
        <w:t>žádná</w:t>
      </w:r>
    </w:p>
    <w:p w14:paraId="05BC409F" w14:textId="77777777" w:rsidR="00C9619B" w:rsidRDefault="00C45D52" w:rsidP="00C45D52">
      <w:pPr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A6307B">
        <w:rPr>
          <w:rFonts w:ascii="Garamond" w:hAnsi="Garamond"/>
          <w:sz w:val="24"/>
          <w:szCs w:val="24"/>
        </w:rPr>
        <w:t>doplňte výši a kdo ji má v držení:</w:t>
      </w:r>
    </w:p>
    <w:p w14:paraId="1833899F" w14:textId="5A906DE5" w:rsidR="00C45D52" w:rsidRPr="00A6307B" w:rsidRDefault="00C45D52" w:rsidP="00C9619B">
      <w:pPr>
        <w:ind w:left="360"/>
        <w:jc w:val="both"/>
        <w:rPr>
          <w:rFonts w:ascii="Garamond" w:hAnsi="Garamond"/>
          <w:sz w:val="24"/>
          <w:szCs w:val="24"/>
        </w:rPr>
      </w:pPr>
      <w:r w:rsidRPr="00A6307B">
        <w:rPr>
          <w:rFonts w:ascii="Garamond" w:hAnsi="Garamond"/>
          <w:sz w:val="24"/>
          <w:szCs w:val="24"/>
        </w:rPr>
        <w:t xml:space="preserve"> ………………………</w:t>
      </w:r>
      <w:r w:rsidR="00C9619B">
        <w:rPr>
          <w:rFonts w:ascii="Garamond" w:hAnsi="Garamond"/>
          <w:sz w:val="24"/>
          <w:szCs w:val="24"/>
        </w:rPr>
        <w:t>……………………………………………………………………….</w:t>
      </w:r>
      <w:r w:rsidRPr="00A6307B">
        <w:rPr>
          <w:rFonts w:ascii="Garamond" w:hAnsi="Garamond"/>
          <w:sz w:val="24"/>
          <w:szCs w:val="24"/>
        </w:rPr>
        <w:t xml:space="preserve"> ………………………………………………………………………………….……………</w:t>
      </w:r>
      <w:r>
        <w:rPr>
          <w:rFonts w:ascii="Garamond" w:hAnsi="Garamond"/>
          <w:sz w:val="24"/>
          <w:szCs w:val="24"/>
        </w:rPr>
        <w:t xml:space="preserve"> </w:t>
      </w:r>
      <w:r w:rsidRPr="00A6307B">
        <w:rPr>
          <w:rFonts w:ascii="Garamond" w:hAnsi="Garamond"/>
          <w:sz w:val="24"/>
          <w:szCs w:val="24"/>
        </w:rPr>
        <w:t>………………………………………………………………………………….……………</w:t>
      </w:r>
    </w:p>
    <w:p w14:paraId="0C33621F" w14:textId="77777777" w:rsidR="00C45D52" w:rsidRPr="00A6307B" w:rsidRDefault="00C45D52" w:rsidP="00C45D52">
      <w:pPr>
        <w:ind w:left="360"/>
        <w:jc w:val="both"/>
        <w:rPr>
          <w:rFonts w:ascii="Garamond" w:hAnsi="Garamond"/>
          <w:sz w:val="24"/>
        </w:rPr>
      </w:pPr>
      <w:r w:rsidRPr="00A6307B">
        <w:rPr>
          <w:rFonts w:ascii="Garamond" w:hAnsi="Garamond"/>
          <w:sz w:val="24"/>
        </w:rPr>
        <w:t xml:space="preserve">            </w:t>
      </w:r>
    </w:p>
    <w:p w14:paraId="104931B5" w14:textId="77777777" w:rsidR="00C45D52" w:rsidRPr="00A6307B" w:rsidRDefault="00C45D52" w:rsidP="00A6307B">
      <w:pPr>
        <w:ind w:left="283"/>
        <w:jc w:val="both"/>
        <w:rPr>
          <w:rFonts w:ascii="Garamond" w:hAnsi="Garamond"/>
          <w:sz w:val="24"/>
        </w:rPr>
      </w:pPr>
    </w:p>
    <w:p w14:paraId="3BE8AD23" w14:textId="63325EAA" w:rsidR="002804B8" w:rsidRPr="00024D9B" w:rsidRDefault="008051D3" w:rsidP="002804B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>i</w:t>
      </w:r>
      <w:r w:rsidR="002804B8" w:rsidRPr="00024D9B">
        <w:rPr>
          <w:rFonts w:ascii="Garamond" w:hAnsi="Garamond"/>
          <w:b/>
          <w:sz w:val="24"/>
        </w:rPr>
        <w:t>) motorová vozidla vč</w:t>
      </w:r>
      <w:r w:rsidR="00C9619B">
        <w:rPr>
          <w:rFonts w:ascii="Garamond" w:hAnsi="Garamond"/>
          <w:b/>
          <w:sz w:val="24"/>
        </w:rPr>
        <w:t>etně</w:t>
      </w:r>
      <w:r w:rsidR="002804B8" w:rsidRPr="00024D9B">
        <w:rPr>
          <w:rFonts w:ascii="Garamond" w:hAnsi="Garamond"/>
          <w:b/>
          <w:sz w:val="24"/>
        </w:rPr>
        <w:t xml:space="preserve"> návěsů a přívěsů</w:t>
      </w:r>
      <w:r w:rsidR="002804B8" w:rsidRPr="00024D9B">
        <w:rPr>
          <w:rFonts w:ascii="Garamond" w:hAnsi="Garamond"/>
          <w:sz w:val="24"/>
        </w:rPr>
        <w:t xml:space="preserve"> (výr. značka, SPZ, rok výroby   atp.):</w:t>
      </w:r>
    </w:p>
    <w:p w14:paraId="4A258C0C" w14:textId="77777777" w:rsidR="00872D5E" w:rsidRPr="00024D9B" w:rsidRDefault="00872D5E" w:rsidP="00872D5E">
      <w:pPr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024D9B">
        <w:rPr>
          <w:rFonts w:ascii="Garamond" w:hAnsi="Garamond"/>
          <w:sz w:val="24"/>
          <w:szCs w:val="24"/>
        </w:rPr>
        <w:t>žádné</w:t>
      </w:r>
    </w:p>
    <w:p w14:paraId="3BE8AD27" w14:textId="3FBF91B6" w:rsidR="002804B8" w:rsidRDefault="00872D5E" w:rsidP="00CE2DC4">
      <w:pPr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A6307B">
        <w:rPr>
          <w:rFonts w:ascii="Garamond" w:hAnsi="Garamond"/>
          <w:sz w:val="24"/>
          <w:szCs w:val="24"/>
        </w:rPr>
        <w:t>doplňte výr. značku, SPZ ………………………………………</w:t>
      </w:r>
      <w:proofErr w:type="gramStart"/>
      <w:r w:rsidRPr="00A6307B">
        <w:rPr>
          <w:rFonts w:ascii="Garamond" w:hAnsi="Garamond"/>
          <w:sz w:val="24"/>
          <w:szCs w:val="24"/>
        </w:rPr>
        <w:t>…….</w:t>
      </w:r>
      <w:proofErr w:type="gramEnd"/>
      <w:r w:rsidRPr="00A6307B">
        <w:rPr>
          <w:rFonts w:ascii="Garamond" w:hAnsi="Garamond"/>
          <w:sz w:val="24"/>
          <w:szCs w:val="24"/>
        </w:rPr>
        <w:t xml:space="preserve">……………………… </w:t>
      </w:r>
      <w:r w:rsidR="00A6307B" w:rsidRPr="00A6307B">
        <w:rPr>
          <w:rFonts w:ascii="Garamond" w:hAnsi="Garamond"/>
          <w:sz w:val="24"/>
          <w:szCs w:val="24"/>
        </w:rPr>
        <w:t>………………………………………………………………………………….……………</w:t>
      </w:r>
      <w:r w:rsidR="00A6307B">
        <w:rPr>
          <w:rFonts w:ascii="Garamond" w:hAnsi="Garamond"/>
          <w:sz w:val="24"/>
          <w:szCs w:val="24"/>
        </w:rPr>
        <w:t xml:space="preserve"> </w:t>
      </w:r>
      <w:r w:rsidR="00A6307B" w:rsidRPr="00A6307B">
        <w:rPr>
          <w:rFonts w:ascii="Garamond" w:hAnsi="Garamond"/>
          <w:sz w:val="24"/>
          <w:szCs w:val="24"/>
        </w:rPr>
        <w:t>………………………………………………………………………………….……………</w:t>
      </w:r>
    </w:p>
    <w:p w14:paraId="7705369D" w14:textId="77777777" w:rsidR="00C45D52" w:rsidRDefault="00C45D52" w:rsidP="00C45D52">
      <w:pPr>
        <w:jc w:val="both"/>
        <w:rPr>
          <w:rFonts w:ascii="Garamond" w:hAnsi="Garamond"/>
          <w:sz w:val="24"/>
          <w:szCs w:val="24"/>
        </w:rPr>
      </w:pPr>
    </w:p>
    <w:p w14:paraId="1E0D0D30" w14:textId="77777777" w:rsidR="00C45D52" w:rsidRDefault="00C45D52" w:rsidP="00C45D52">
      <w:pPr>
        <w:jc w:val="both"/>
        <w:rPr>
          <w:rFonts w:ascii="Garamond" w:hAnsi="Garamond"/>
          <w:sz w:val="24"/>
          <w:szCs w:val="24"/>
        </w:rPr>
      </w:pPr>
    </w:p>
    <w:p w14:paraId="75BFB07E" w14:textId="77777777" w:rsidR="00C45D52" w:rsidRPr="00CE2DC4" w:rsidRDefault="00C45D52" w:rsidP="00C45D52">
      <w:pPr>
        <w:jc w:val="both"/>
        <w:rPr>
          <w:rFonts w:ascii="Garamond" w:hAnsi="Garamond"/>
          <w:sz w:val="24"/>
          <w:szCs w:val="24"/>
        </w:rPr>
      </w:pPr>
    </w:p>
    <w:p w14:paraId="3BE8AD28" w14:textId="5F3F12A1" w:rsidR="002804B8" w:rsidRPr="00024D9B" w:rsidRDefault="008051D3" w:rsidP="002804B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>j</w:t>
      </w:r>
      <w:r w:rsidR="002804B8" w:rsidRPr="00024D9B">
        <w:rPr>
          <w:rFonts w:ascii="Garamond" w:hAnsi="Garamond"/>
          <w:b/>
          <w:sz w:val="24"/>
        </w:rPr>
        <w:t>) účast v obchodních společnostech a členství v družstvech</w:t>
      </w:r>
      <w:r w:rsidR="002804B8" w:rsidRPr="00024D9B">
        <w:rPr>
          <w:rFonts w:ascii="Garamond" w:hAnsi="Garamond"/>
          <w:sz w:val="24"/>
        </w:rPr>
        <w:t xml:space="preserve"> (obchodní jméno, IČO, ISIN, sídlo, velikost obchodního podílu, počet akcií či podílů, velikost členského vkladu atp.)</w:t>
      </w:r>
    </w:p>
    <w:p w14:paraId="22ED47C7" w14:textId="77777777" w:rsidR="00872D5E" w:rsidRPr="00024D9B" w:rsidRDefault="00872D5E" w:rsidP="00872D5E">
      <w:pPr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024D9B">
        <w:rPr>
          <w:rFonts w:ascii="Garamond" w:hAnsi="Garamond"/>
          <w:sz w:val="24"/>
          <w:szCs w:val="24"/>
        </w:rPr>
        <w:t>žádné</w:t>
      </w:r>
    </w:p>
    <w:p w14:paraId="78F2C2DB" w14:textId="40267800" w:rsidR="00A6307B" w:rsidRPr="00A6307B" w:rsidRDefault="00872D5E" w:rsidP="00A6307B">
      <w:pPr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A6307B">
        <w:rPr>
          <w:rFonts w:ascii="Garamond" w:hAnsi="Garamond"/>
          <w:sz w:val="24"/>
          <w:szCs w:val="24"/>
        </w:rPr>
        <w:t>doplňte označení společnosti nebo družstva</w:t>
      </w:r>
      <w:r w:rsidR="0025391C">
        <w:rPr>
          <w:rFonts w:ascii="Garamond" w:hAnsi="Garamond"/>
          <w:sz w:val="24"/>
          <w:szCs w:val="24"/>
        </w:rPr>
        <w:t xml:space="preserve">, zejm. IČ </w:t>
      </w:r>
      <w:r w:rsidRPr="00A6307B">
        <w:rPr>
          <w:rFonts w:ascii="Garamond" w:hAnsi="Garamond"/>
          <w:sz w:val="24"/>
          <w:szCs w:val="24"/>
        </w:rPr>
        <w:t xml:space="preserve">………………………………… </w:t>
      </w:r>
      <w:r w:rsidR="00A6307B" w:rsidRPr="00A6307B">
        <w:rPr>
          <w:rFonts w:ascii="Garamond" w:hAnsi="Garamond"/>
          <w:sz w:val="24"/>
          <w:szCs w:val="24"/>
        </w:rPr>
        <w:t>………………………………………………………………………………….……………</w:t>
      </w:r>
      <w:r w:rsidR="00A6307B">
        <w:rPr>
          <w:rFonts w:ascii="Garamond" w:hAnsi="Garamond"/>
          <w:sz w:val="24"/>
          <w:szCs w:val="24"/>
        </w:rPr>
        <w:t xml:space="preserve"> </w:t>
      </w:r>
      <w:r w:rsidR="00A6307B" w:rsidRPr="00A6307B">
        <w:rPr>
          <w:rFonts w:ascii="Garamond" w:hAnsi="Garamond"/>
          <w:sz w:val="24"/>
          <w:szCs w:val="24"/>
        </w:rPr>
        <w:t>………………………………………………………………………………….……………</w:t>
      </w:r>
    </w:p>
    <w:p w14:paraId="3BE8AD2B" w14:textId="6F5708A0" w:rsidR="00C450F0" w:rsidRPr="00A6307B" w:rsidRDefault="00C450F0" w:rsidP="0025391C">
      <w:pPr>
        <w:ind w:left="360"/>
        <w:jc w:val="both"/>
        <w:rPr>
          <w:rFonts w:ascii="Garamond" w:hAnsi="Garamond"/>
          <w:sz w:val="24"/>
        </w:rPr>
      </w:pPr>
    </w:p>
    <w:p w14:paraId="3BE8AD2D" w14:textId="3BC9984F" w:rsidR="001E5D12" w:rsidRPr="00024D9B" w:rsidRDefault="008051D3" w:rsidP="002804B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>k</w:t>
      </w:r>
      <w:r w:rsidR="002804B8" w:rsidRPr="00024D9B">
        <w:rPr>
          <w:rFonts w:ascii="Garamond" w:hAnsi="Garamond"/>
          <w:b/>
          <w:sz w:val="24"/>
        </w:rPr>
        <w:t xml:space="preserve">) majetek </w:t>
      </w:r>
      <w:proofErr w:type="spellStart"/>
      <w:r w:rsidR="002804B8" w:rsidRPr="00024D9B">
        <w:rPr>
          <w:rFonts w:ascii="Garamond" w:hAnsi="Garamond"/>
          <w:b/>
          <w:sz w:val="24"/>
        </w:rPr>
        <w:t>zůst</w:t>
      </w:r>
      <w:proofErr w:type="spellEnd"/>
      <w:r w:rsidR="00C450F0" w:rsidRPr="00024D9B">
        <w:rPr>
          <w:rFonts w:ascii="Garamond" w:hAnsi="Garamond"/>
          <w:b/>
          <w:sz w:val="24"/>
        </w:rPr>
        <w:t>.</w:t>
      </w:r>
      <w:r w:rsidR="002804B8" w:rsidRPr="00024D9B">
        <w:rPr>
          <w:rFonts w:ascii="Garamond" w:hAnsi="Garamond"/>
          <w:b/>
          <w:sz w:val="24"/>
        </w:rPr>
        <w:t xml:space="preserve"> z jeho samostatného podnikání</w:t>
      </w:r>
      <w:r w:rsidR="002804B8" w:rsidRPr="00024D9B">
        <w:rPr>
          <w:rFonts w:ascii="Garamond" w:hAnsi="Garamond"/>
          <w:sz w:val="24"/>
        </w:rPr>
        <w:t xml:space="preserve"> (</w:t>
      </w:r>
      <w:r w:rsidR="00C450F0" w:rsidRPr="00024D9B">
        <w:rPr>
          <w:rFonts w:ascii="Garamond" w:hAnsi="Garamond"/>
          <w:sz w:val="24"/>
        </w:rPr>
        <w:t xml:space="preserve">zařízení kanceláře, dílny, zásoby </w:t>
      </w:r>
      <w:r w:rsidR="002804B8" w:rsidRPr="00024D9B">
        <w:rPr>
          <w:rFonts w:ascii="Garamond" w:hAnsi="Garamond"/>
          <w:sz w:val="24"/>
        </w:rPr>
        <w:t>atp.)</w:t>
      </w:r>
    </w:p>
    <w:p w14:paraId="6C7DE0DD" w14:textId="77777777" w:rsidR="00872D5E" w:rsidRPr="00024D9B" w:rsidRDefault="00872D5E" w:rsidP="00872D5E">
      <w:pPr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024D9B">
        <w:rPr>
          <w:rFonts w:ascii="Garamond" w:hAnsi="Garamond"/>
          <w:sz w:val="24"/>
          <w:szCs w:val="24"/>
        </w:rPr>
        <w:t>žádné</w:t>
      </w:r>
    </w:p>
    <w:p w14:paraId="3872FA50" w14:textId="77777777" w:rsidR="00A6307B" w:rsidRPr="00A6307B" w:rsidRDefault="00872D5E" w:rsidP="00A6307B">
      <w:pPr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A6307B">
        <w:rPr>
          <w:rFonts w:ascii="Garamond" w:hAnsi="Garamond"/>
          <w:sz w:val="24"/>
          <w:szCs w:val="24"/>
        </w:rPr>
        <w:t xml:space="preserve">doplňte majetek: …………………………………………………………………………… </w:t>
      </w:r>
      <w:r w:rsidR="00A6307B" w:rsidRPr="00A6307B">
        <w:rPr>
          <w:rFonts w:ascii="Garamond" w:hAnsi="Garamond"/>
          <w:sz w:val="24"/>
          <w:szCs w:val="24"/>
        </w:rPr>
        <w:t>………………………………………………………………………………….……………</w:t>
      </w:r>
      <w:r w:rsidR="00A6307B">
        <w:rPr>
          <w:rFonts w:ascii="Garamond" w:hAnsi="Garamond"/>
          <w:sz w:val="24"/>
          <w:szCs w:val="24"/>
        </w:rPr>
        <w:t xml:space="preserve"> </w:t>
      </w:r>
      <w:r w:rsidR="00A6307B" w:rsidRPr="00A6307B">
        <w:rPr>
          <w:rFonts w:ascii="Garamond" w:hAnsi="Garamond"/>
          <w:sz w:val="24"/>
          <w:szCs w:val="24"/>
        </w:rPr>
        <w:t>………………………………………………………………………………….……………</w:t>
      </w:r>
    </w:p>
    <w:p w14:paraId="5A8CF41D" w14:textId="08441F57" w:rsidR="00872D5E" w:rsidRPr="00A6307B" w:rsidRDefault="00872D5E" w:rsidP="00A6307B">
      <w:pPr>
        <w:jc w:val="both"/>
        <w:rPr>
          <w:rFonts w:ascii="Garamond" w:hAnsi="Garamond"/>
          <w:sz w:val="24"/>
        </w:rPr>
      </w:pPr>
    </w:p>
    <w:p w14:paraId="20EAC3F8" w14:textId="77777777" w:rsidR="00667A15" w:rsidRPr="00024D9B" w:rsidRDefault="00667A15" w:rsidP="002804B8">
      <w:pPr>
        <w:jc w:val="both"/>
        <w:rPr>
          <w:rFonts w:ascii="Garamond" w:hAnsi="Garamond"/>
          <w:sz w:val="24"/>
        </w:rPr>
      </w:pPr>
    </w:p>
    <w:p w14:paraId="1E333552" w14:textId="4A60D753" w:rsidR="00C9619B" w:rsidRDefault="008051D3" w:rsidP="002804B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>l</w:t>
      </w:r>
      <w:r w:rsidR="002804B8" w:rsidRPr="00024D9B">
        <w:rPr>
          <w:rFonts w:ascii="Garamond" w:hAnsi="Garamond"/>
          <w:b/>
          <w:sz w:val="24"/>
        </w:rPr>
        <w:t>) pohledávky</w:t>
      </w:r>
      <w:r w:rsidR="002804B8" w:rsidRPr="00024D9B">
        <w:rPr>
          <w:rFonts w:ascii="Garamond" w:hAnsi="Garamond"/>
          <w:sz w:val="24"/>
        </w:rPr>
        <w:t xml:space="preserve"> (údaje o dlužníkovi, důvodu a výši pohledávky</w:t>
      </w:r>
      <w:r w:rsidR="004F38D9" w:rsidRPr="00024D9B">
        <w:rPr>
          <w:rFonts w:ascii="Garamond" w:hAnsi="Garamond"/>
          <w:sz w:val="24"/>
        </w:rPr>
        <w:t xml:space="preserve">-např. </w:t>
      </w:r>
      <w:proofErr w:type="spellStart"/>
      <w:r w:rsidR="004F38D9" w:rsidRPr="00024D9B">
        <w:rPr>
          <w:rFonts w:ascii="Garamond" w:hAnsi="Garamond"/>
          <w:sz w:val="24"/>
        </w:rPr>
        <w:t>pohl</w:t>
      </w:r>
      <w:proofErr w:type="spellEnd"/>
      <w:r w:rsidR="004F38D9" w:rsidRPr="00024D9B">
        <w:rPr>
          <w:rFonts w:ascii="Garamond" w:hAnsi="Garamond"/>
          <w:sz w:val="24"/>
        </w:rPr>
        <w:t>. za FÚ, ČSSZ, PSSZ, zdravotní pojišťovnou z titulu pojistného či regulačních poplatků</w:t>
      </w:r>
      <w:r w:rsidR="00C9619B">
        <w:rPr>
          <w:rFonts w:ascii="Garamond" w:hAnsi="Garamond"/>
          <w:sz w:val="24"/>
        </w:rPr>
        <w:t>)</w:t>
      </w:r>
    </w:p>
    <w:p w14:paraId="655E9263" w14:textId="77777777" w:rsidR="00872D5E" w:rsidRPr="00024D9B" w:rsidRDefault="00872D5E" w:rsidP="00872D5E">
      <w:pPr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024D9B">
        <w:rPr>
          <w:rFonts w:ascii="Garamond" w:hAnsi="Garamond"/>
          <w:sz w:val="24"/>
          <w:szCs w:val="24"/>
        </w:rPr>
        <w:t>žádné</w:t>
      </w:r>
    </w:p>
    <w:p w14:paraId="394D52C2" w14:textId="2C838A67" w:rsidR="00A6307B" w:rsidRPr="00A6307B" w:rsidRDefault="00872D5E" w:rsidP="00A6307B">
      <w:pPr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A6307B">
        <w:rPr>
          <w:rFonts w:ascii="Garamond" w:hAnsi="Garamond"/>
          <w:sz w:val="24"/>
          <w:szCs w:val="24"/>
        </w:rPr>
        <w:t xml:space="preserve">doplňte </w:t>
      </w:r>
      <w:r w:rsidR="00024D9B" w:rsidRPr="00A6307B">
        <w:rPr>
          <w:rFonts w:ascii="Garamond" w:hAnsi="Garamond"/>
          <w:sz w:val="24"/>
          <w:szCs w:val="24"/>
        </w:rPr>
        <w:t xml:space="preserve">údaje o dlužníkovi, důvodu a výši pohledávky </w:t>
      </w:r>
      <w:r w:rsidRPr="00A6307B">
        <w:rPr>
          <w:rFonts w:ascii="Garamond" w:hAnsi="Garamond"/>
          <w:sz w:val="24"/>
          <w:szCs w:val="24"/>
        </w:rPr>
        <w:t xml:space="preserve">…………………………………… </w:t>
      </w:r>
      <w:r w:rsidR="00A6307B" w:rsidRPr="00A6307B">
        <w:rPr>
          <w:rFonts w:ascii="Garamond" w:hAnsi="Garamond"/>
          <w:sz w:val="24"/>
          <w:szCs w:val="24"/>
        </w:rPr>
        <w:t>………………………………………………………………………………….……………</w:t>
      </w:r>
      <w:r w:rsidR="00A6307B">
        <w:rPr>
          <w:rFonts w:ascii="Garamond" w:hAnsi="Garamond"/>
          <w:sz w:val="24"/>
          <w:szCs w:val="24"/>
        </w:rPr>
        <w:t xml:space="preserve"> </w:t>
      </w:r>
      <w:r w:rsidR="00A6307B" w:rsidRPr="00A6307B">
        <w:rPr>
          <w:rFonts w:ascii="Garamond" w:hAnsi="Garamond"/>
          <w:sz w:val="24"/>
          <w:szCs w:val="24"/>
        </w:rPr>
        <w:t>………………………………………………………………………………….……………</w:t>
      </w:r>
      <w:r w:rsidR="00A6307B">
        <w:rPr>
          <w:rFonts w:ascii="Garamond" w:hAnsi="Garamond"/>
          <w:sz w:val="24"/>
          <w:szCs w:val="24"/>
        </w:rPr>
        <w:t xml:space="preserve"> </w:t>
      </w:r>
      <w:r w:rsidR="00A6307B" w:rsidRPr="00A6307B">
        <w:rPr>
          <w:rFonts w:ascii="Garamond" w:hAnsi="Garamond"/>
          <w:sz w:val="24"/>
          <w:szCs w:val="24"/>
        </w:rPr>
        <w:t>………………………………………………………………………………….……………</w:t>
      </w:r>
    </w:p>
    <w:p w14:paraId="675BA436" w14:textId="383DE37F" w:rsidR="00872D5E" w:rsidRDefault="00872D5E" w:rsidP="00A6307B">
      <w:pPr>
        <w:ind w:left="360"/>
        <w:jc w:val="both"/>
        <w:rPr>
          <w:rFonts w:ascii="Garamond" w:hAnsi="Garamond"/>
          <w:sz w:val="24"/>
        </w:rPr>
      </w:pPr>
    </w:p>
    <w:p w14:paraId="4D32A259" w14:textId="77777777" w:rsidR="00C9619B" w:rsidRDefault="00C9619B" w:rsidP="00A6307B">
      <w:pPr>
        <w:ind w:left="360"/>
        <w:jc w:val="both"/>
        <w:rPr>
          <w:rFonts w:ascii="Garamond" w:hAnsi="Garamond"/>
          <w:sz w:val="24"/>
        </w:rPr>
      </w:pPr>
    </w:p>
    <w:p w14:paraId="3190DCFD" w14:textId="0149FDF8" w:rsidR="00C9619B" w:rsidRDefault="008051D3" w:rsidP="00C9619B">
      <w:pPr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m</w:t>
      </w:r>
      <w:r w:rsidR="00C9619B" w:rsidRPr="00C9619B">
        <w:rPr>
          <w:rFonts w:ascii="Garamond" w:hAnsi="Garamond"/>
          <w:b/>
          <w:sz w:val="24"/>
        </w:rPr>
        <w:t>)</w:t>
      </w:r>
      <w:r w:rsidR="00C9619B">
        <w:rPr>
          <w:rFonts w:ascii="Garamond" w:hAnsi="Garamond"/>
          <w:b/>
          <w:sz w:val="24"/>
        </w:rPr>
        <w:t xml:space="preserve"> pohledávky  - </w:t>
      </w:r>
      <w:r w:rsidR="00C9619B" w:rsidRPr="00C9619B">
        <w:rPr>
          <w:rFonts w:ascii="Garamond" w:hAnsi="Garamond"/>
          <w:b/>
          <w:sz w:val="24"/>
        </w:rPr>
        <w:t xml:space="preserve">dodavatelé energií </w:t>
      </w:r>
      <w:r w:rsidR="00C9619B">
        <w:rPr>
          <w:rFonts w:ascii="Garamond" w:hAnsi="Garamond"/>
          <w:b/>
          <w:sz w:val="24"/>
        </w:rPr>
        <w:t>(</w:t>
      </w:r>
      <w:r w:rsidR="00C9619B" w:rsidRPr="00C9619B">
        <w:rPr>
          <w:rFonts w:ascii="Garamond" w:hAnsi="Garamond"/>
          <w:b/>
          <w:sz w:val="24"/>
        </w:rPr>
        <w:t xml:space="preserve">elektřina, plyn, </w:t>
      </w:r>
      <w:proofErr w:type="spellStart"/>
      <w:r w:rsidR="00C9619B" w:rsidRPr="00C9619B">
        <w:rPr>
          <w:rFonts w:ascii="Garamond" w:hAnsi="Garamond"/>
          <w:b/>
          <w:sz w:val="24"/>
        </w:rPr>
        <w:t>vodné-stočné</w:t>
      </w:r>
      <w:proofErr w:type="spellEnd"/>
      <w:r w:rsidR="00C9619B">
        <w:rPr>
          <w:rFonts w:ascii="Garamond" w:hAnsi="Garamond"/>
          <w:b/>
          <w:sz w:val="24"/>
        </w:rPr>
        <w:t>)</w:t>
      </w:r>
    </w:p>
    <w:p w14:paraId="39493211" w14:textId="77777777" w:rsidR="00C9619B" w:rsidRPr="00024D9B" w:rsidRDefault="00C9619B" w:rsidP="00C9619B">
      <w:pPr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024D9B">
        <w:rPr>
          <w:rFonts w:ascii="Garamond" w:hAnsi="Garamond"/>
          <w:sz w:val="24"/>
          <w:szCs w:val="24"/>
        </w:rPr>
        <w:t>žádné</w:t>
      </w:r>
    </w:p>
    <w:p w14:paraId="4812793D" w14:textId="77777777" w:rsidR="00C9619B" w:rsidRPr="00A6307B" w:rsidRDefault="00C9619B" w:rsidP="00C9619B">
      <w:pPr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A6307B">
        <w:rPr>
          <w:rFonts w:ascii="Garamond" w:hAnsi="Garamond"/>
          <w:sz w:val="24"/>
          <w:szCs w:val="24"/>
        </w:rPr>
        <w:t>doplňte údaje o dlužníkovi, důvodu a výši pohledávky …………………………………… ………………………………………………………………………………….……………</w:t>
      </w:r>
      <w:r>
        <w:rPr>
          <w:rFonts w:ascii="Garamond" w:hAnsi="Garamond"/>
          <w:sz w:val="24"/>
          <w:szCs w:val="24"/>
        </w:rPr>
        <w:t xml:space="preserve"> </w:t>
      </w:r>
      <w:r w:rsidRPr="00A6307B">
        <w:rPr>
          <w:rFonts w:ascii="Garamond" w:hAnsi="Garamond"/>
          <w:sz w:val="24"/>
          <w:szCs w:val="24"/>
        </w:rPr>
        <w:t>………………………………………………………………………………….……………</w:t>
      </w:r>
      <w:r>
        <w:rPr>
          <w:rFonts w:ascii="Garamond" w:hAnsi="Garamond"/>
          <w:sz w:val="24"/>
          <w:szCs w:val="24"/>
        </w:rPr>
        <w:t xml:space="preserve"> </w:t>
      </w:r>
      <w:r w:rsidRPr="00A6307B">
        <w:rPr>
          <w:rFonts w:ascii="Garamond" w:hAnsi="Garamond"/>
          <w:sz w:val="24"/>
          <w:szCs w:val="24"/>
        </w:rPr>
        <w:t>………………………………………………………………………………….……………</w:t>
      </w:r>
    </w:p>
    <w:p w14:paraId="07C1E272" w14:textId="77777777" w:rsidR="00C9619B" w:rsidRDefault="00C9619B" w:rsidP="00C9619B">
      <w:pPr>
        <w:ind w:left="360"/>
        <w:jc w:val="both"/>
        <w:rPr>
          <w:rFonts w:ascii="Garamond" w:hAnsi="Garamond"/>
          <w:sz w:val="24"/>
        </w:rPr>
      </w:pPr>
    </w:p>
    <w:p w14:paraId="1AB98B9E" w14:textId="77777777" w:rsidR="00C9619B" w:rsidRDefault="00C9619B" w:rsidP="00C9619B">
      <w:pPr>
        <w:jc w:val="both"/>
        <w:rPr>
          <w:rFonts w:ascii="Garamond" w:hAnsi="Garamond"/>
          <w:b/>
          <w:sz w:val="24"/>
        </w:rPr>
      </w:pPr>
    </w:p>
    <w:p w14:paraId="5B2DFD9F" w14:textId="77777777" w:rsidR="00C9619B" w:rsidRPr="00C9619B" w:rsidRDefault="00C9619B" w:rsidP="00C9619B">
      <w:pPr>
        <w:jc w:val="both"/>
        <w:rPr>
          <w:rFonts w:ascii="Garamond" w:hAnsi="Garamond"/>
          <w:b/>
          <w:sz w:val="24"/>
        </w:rPr>
      </w:pPr>
    </w:p>
    <w:p w14:paraId="2A8B0022" w14:textId="77777777" w:rsidR="00C9619B" w:rsidRPr="00A6307B" w:rsidRDefault="00C9619B" w:rsidP="00A6307B">
      <w:pPr>
        <w:ind w:left="360"/>
        <w:jc w:val="both"/>
        <w:rPr>
          <w:rFonts w:ascii="Garamond" w:hAnsi="Garamond"/>
          <w:sz w:val="24"/>
        </w:rPr>
      </w:pPr>
    </w:p>
    <w:p w14:paraId="3BE8AD47" w14:textId="46E9465D" w:rsidR="002804B8" w:rsidRPr="00024D9B" w:rsidRDefault="008051D3" w:rsidP="002804B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>n</w:t>
      </w:r>
      <w:r w:rsidR="002804B8" w:rsidRPr="00024D9B">
        <w:rPr>
          <w:rFonts w:ascii="Garamond" w:hAnsi="Garamond"/>
          <w:b/>
          <w:sz w:val="24"/>
        </w:rPr>
        <w:t>) jiný majetek</w:t>
      </w:r>
      <w:r w:rsidR="002804B8" w:rsidRPr="00024D9B">
        <w:rPr>
          <w:rFonts w:ascii="Garamond" w:hAnsi="Garamond"/>
          <w:sz w:val="24"/>
        </w:rPr>
        <w:t xml:space="preserve"> (sbírky, zbraně, hrobové příslušenství</w:t>
      </w:r>
      <w:r w:rsidR="00992F94">
        <w:rPr>
          <w:rFonts w:ascii="Garamond" w:hAnsi="Garamond"/>
          <w:sz w:val="24"/>
        </w:rPr>
        <w:t>,</w:t>
      </w:r>
      <w:r w:rsidR="002804B8" w:rsidRPr="00024D9B">
        <w:rPr>
          <w:rFonts w:ascii="Garamond" w:hAnsi="Garamond"/>
          <w:sz w:val="24"/>
        </w:rPr>
        <w:t>):</w:t>
      </w:r>
    </w:p>
    <w:p w14:paraId="1305C2E4" w14:textId="77777777" w:rsidR="00024D9B" w:rsidRPr="00024D9B" w:rsidRDefault="00024D9B" w:rsidP="00024D9B">
      <w:pPr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024D9B">
        <w:rPr>
          <w:rFonts w:ascii="Garamond" w:hAnsi="Garamond"/>
          <w:sz w:val="24"/>
          <w:szCs w:val="24"/>
        </w:rPr>
        <w:t>žádné</w:t>
      </w:r>
    </w:p>
    <w:p w14:paraId="4A86A87F" w14:textId="77777777" w:rsidR="00A6307B" w:rsidRPr="00A6307B" w:rsidRDefault="00024D9B" w:rsidP="00A6307B">
      <w:pPr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A6307B">
        <w:rPr>
          <w:rFonts w:ascii="Garamond" w:hAnsi="Garamond"/>
          <w:sz w:val="24"/>
          <w:szCs w:val="24"/>
        </w:rPr>
        <w:t xml:space="preserve">doplňte majetek: …………………………………………………………………………… </w:t>
      </w:r>
      <w:r w:rsidR="00A6307B" w:rsidRPr="00A6307B">
        <w:rPr>
          <w:rFonts w:ascii="Garamond" w:hAnsi="Garamond"/>
          <w:sz w:val="24"/>
          <w:szCs w:val="24"/>
        </w:rPr>
        <w:t>………………………………………………………………………………….……………</w:t>
      </w:r>
      <w:r w:rsidR="00A6307B">
        <w:rPr>
          <w:rFonts w:ascii="Garamond" w:hAnsi="Garamond"/>
          <w:sz w:val="24"/>
          <w:szCs w:val="24"/>
        </w:rPr>
        <w:t xml:space="preserve"> </w:t>
      </w:r>
      <w:r w:rsidR="00A6307B" w:rsidRPr="00A6307B">
        <w:rPr>
          <w:rFonts w:ascii="Garamond" w:hAnsi="Garamond"/>
          <w:sz w:val="24"/>
          <w:szCs w:val="24"/>
        </w:rPr>
        <w:t>………………………………………………………………………………….……………</w:t>
      </w:r>
    </w:p>
    <w:p w14:paraId="3BE8AD49" w14:textId="49AB4519" w:rsidR="002804B8" w:rsidRPr="00A6307B" w:rsidRDefault="002804B8" w:rsidP="00A6307B">
      <w:pPr>
        <w:ind w:left="283"/>
        <w:jc w:val="both"/>
        <w:rPr>
          <w:rFonts w:ascii="Garamond" w:hAnsi="Garamond"/>
          <w:sz w:val="24"/>
        </w:rPr>
      </w:pPr>
    </w:p>
    <w:p w14:paraId="3BE8AD4A" w14:textId="0CFC0D44" w:rsidR="002804B8" w:rsidRPr="00024D9B" w:rsidRDefault="008051D3" w:rsidP="002804B8">
      <w:pPr>
        <w:ind w:left="283" w:hanging="283"/>
        <w:jc w:val="both"/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>o</w:t>
      </w:r>
      <w:r w:rsidR="00024D9B" w:rsidRPr="00024D9B">
        <w:rPr>
          <w:rFonts w:ascii="Garamond" w:hAnsi="Garamond"/>
          <w:b/>
          <w:sz w:val="24"/>
        </w:rPr>
        <w:t>)</w:t>
      </w:r>
      <w:r w:rsidR="00024D9B">
        <w:rPr>
          <w:rFonts w:ascii="Garamond" w:hAnsi="Garamond"/>
          <w:b/>
          <w:sz w:val="24"/>
        </w:rPr>
        <w:t xml:space="preserve"> n</w:t>
      </w:r>
      <w:r w:rsidR="002804B8" w:rsidRPr="00024D9B">
        <w:rPr>
          <w:rFonts w:ascii="Garamond" w:hAnsi="Garamond"/>
          <w:b/>
          <w:sz w:val="24"/>
        </w:rPr>
        <w:t xml:space="preserve">áklady pohřbu </w:t>
      </w:r>
      <w:proofErr w:type="spellStart"/>
      <w:r w:rsidR="004F38D9" w:rsidRPr="00024D9B">
        <w:rPr>
          <w:rFonts w:ascii="Garamond" w:hAnsi="Garamond"/>
          <w:b/>
          <w:sz w:val="24"/>
        </w:rPr>
        <w:t>zůst</w:t>
      </w:r>
      <w:proofErr w:type="spellEnd"/>
      <w:r w:rsidR="004F38D9" w:rsidRPr="00024D9B">
        <w:rPr>
          <w:rFonts w:ascii="Garamond" w:hAnsi="Garamond"/>
          <w:b/>
          <w:sz w:val="24"/>
        </w:rPr>
        <w:t>.</w:t>
      </w:r>
      <w:r w:rsidR="002804B8" w:rsidRPr="00024D9B">
        <w:rPr>
          <w:rFonts w:ascii="Garamond" w:hAnsi="Garamond"/>
          <w:b/>
          <w:sz w:val="24"/>
        </w:rPr>
        <w:t xml:space="preserve">  </w:t>
      </w:r>
      <w:r w:rsidR="002804B8" w:rsidRPr="00024D9B">
        <w:rPr>
          <w:rFonts w:ascii="Garamond" w:hAnsi="Garamond"/>
          <w:sz w:val="24"/>
        </w:rPr>
        <w:t>(údaje o dokladech, o výši atp.):</w:t>
      </w:r>
    </w:p>
    <w:p w14:paraId="3BE8AD4B" w14:textId="41969CCB" w:rsidR="002804B8" w:rsidRDefault="002804B8" w:rsidP="002804B8">
      <w:pPr>
        <w:ind w:left="283" w:hanging="283"/>
        <w:jc w:val="both"/>
        <w:rPr>
          <w:rFonts w:ascii="Garamond" w:hAnsi="Garamond"/>
          <w:sz w:val="24"/>
        </w:rPr>
      </w:pPr>
      <w:r w:rsidRPr="00024D9B">
        <w:rPr>
          <w:rFonts w:ascii="Garamond" w:hAnsi="Garamond"/>
          <w:sz w:val="24"/>
        </w:rPr>
        <w:t xml:space="preserve">- pohřeb ve </w:t>
      </w:r>
      <w:proofErr w:type="gramStart"/>
      <w:r w:rsidRPr="00024D9B">
        <w:rPr>
          <w:rFonts w:ascii="Garamond" w:hAnsi="Garamond"/>
          <w:sz w:val="24"/>
        </w:rPr>
        <w:t xml:space="preserve">výši  </w:t>
      </w:r>
      <w:r w:rsidR="00024D9B" w:rsidRPr="00024D9B">
        <w:rPr>
          <w:rFonts w:ascii="Garamond" w:hAnsi="Garamond"/>
          <w:sz w:val="24"/>
        </w:rPr>
        <w:t>…</w:t>
      </w:r>
      <w:proofErr w:type="gramEnd"/>
      <w:r w:rsidR="00024D9B" w:rsidRPr="00024D9B">
        <w:rPr>
          <w:rFonts w:ascii="Garamond" w:hAnsi="Garamond"/>
          <w:sz w:val="24"/>
        </w:rPr>
        <w:t>……………….</w:t>
      </w:r>
      <w:r w:rsidRPr="00024D9B">
        <w:rPr>
          <w:rFonts w:ascii="Garamond" w:hAnsi="Garamond"/>
          <w:sz w:val="24"/>
        </w:rPr>
        <w:t xml:space="preserve"> Kč hradil</w:t>
      </w:r>
      <w:r w:rsidR="0025391C">
        <w:rPr>
          <w:rFonts w:ascii="Garamond" w:hAnsi="Garamond"/>
          <w:sz w:val="24"/>
        </w:rPr>
        <w:t>/</w:t>
      </w:r>
      <w:r w:rsidR="00667A15" w:rsidRPr="00024D9B">
        <w:rPr>
          <w:rFonts w:ascii="Garamond" w:hAnsi="Garamond"/>
          <w:sz w:val="24"/>
        </w:rPr>
        <w:t>a</w:t>
      </w:r>
      <w:r w:rsidRPr="00024D9B">
        <w:rPr>
          <w:rFonts w:ascii="Garamond" w:hAnsi="Garamond"/>
          <w:sz w:val="24"/>
        </w:rPr>
        <w:t xml:space="preserve"> </w:t>
      </w:r>
      <w:r w:rsidR="0025391C">
        <w:rPr>
          <w:rFonts w:ascii="Garamond" w:hAnsi="Garamond"/>
          <w:sz w:val="24"/>
        </w:rPr>
        <w:t>…………………………….</w:t>
      </w:r>
    </w:p>
    <w:p w14:paraId="28097182" w14:textId="770106D6" w:rsidR="00C9619B" w:rsidRDefault="00C9619B" w:rsidP="002804B8">
      <w:pPr>
        <w:ind w:left="283" w:hanging="28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(připojte</w:t>
      </w:r>
      <w:r w:rsidR="00836194">
        <w:rPr>
          <w:rFonts w:ascii="Garamond" w:hAnsi="Garamond"/>
          <w:sz w:val="24"/>
        </w:rPr>
        <w:t xml:space="preserve"> kopii faktury a doklad o jejím zaplacení)</w:t>
      </w:r>
    </w:p>
    <w:p w14:paraId="55E2CB9B" w14:textId="77777777" w:rsidR="00C45D52" w:rsidRDefault="00C45D52" w:rsidP="002804B8">
      <w:pPr>
        <w:ind w:left="283" w:hanging="283"/>
        <w:jc w:val="both"/>
        <w:rPr>
          <w:rFonts w:ascii="Garamond" w:hAnsi="Garamond"/>
          <w:sz w:val="24"/>
        </w:rPr>
      </w:pPr>
    </w:p>
    <w:p w14:paraId="78A9E0A2" w14:textId="77777777" w:rsidR="00C45D52" w:rsidRPr="00024D9B" w:rsidRDefault="00C45D52" w:rsidP="002804B8">
      <w:pPr>
        <w:ind w:left="283" w:hanging="283"/>
        <w:jc w:val="both"/>
        <w:rPr>
          <w:rFonts w:ascii="Garamond" w:hAnsi="Garamond"/>
          <w:sz w:val="24"/>
        </w:rPr>
      </w:pPr>
    </w:p>
    <w:p w14:paraId="3BE8AD4D" w14:textId="77777777" w:rsidR="002804B8" w:rsidRPr="00024D9B" w:rsidRDefault="002804B8" w:rsidP="002804B8">
      <w:pPr>
        <w:jc w:val="both"/>
        <w:rPr>
          <w:rFonts w:ascii="Garamond" w:hAnsi="Garamond"/>
          <w:b/>
          <w:sz w:val="24"/>
        </w:rPr>
      </w:pPr>
    </w:p>
    <w:p w14:paraId="3BE8AD4E" w14:textId="54CCA796" w:rsidR="002804B8" w:rsidRPr="00024D9B" w:rsidRDefault="008051D3" w:rsidP="002804B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>p</w:t>
      </w:r>
      <w:r w:rsidR="00024D9B" w:rsidRPr="00024D9B">
        <w:rPr>
          <w:rFonts w:ascii="Garamond" w:hAnsi="Garamond"/>
          <w:b/>
          <w:sz w:val="24"/>
        </w:rPr>
        <w:t>)</w:t>
      </w:r>
      <w:r w:rsidR="002804B8" w:rsidRPr="00024D9B">
        <w:rPr>
          <w:rFonts w:ascii="Garamond" w:hAnsi="Garamond"/>
          <w:b/>
          <w:sz w:val="24"/>
        </w:rPr>
        <w:t xml:space="preserve"> </w:t>
      </w:r>
      <w:proofErr w:type="gramStart"/>
      <w:r w:rsidR="00024D9B" w:rsidRPr="00024D9B">
        <w:rPr>
          <w:rFonts w:ascii="Garamond" w:hAnsi="Garamond"/>
          <w:b/>
          <w:sz w:val="24"/>
        </w:rPr>
        <w:t>d</w:t>
      </w:r>
      <w:r w:rsidR="002804B8" w:rsidRPr="00024D9B">
        <w:rPr>
          <w:rFonts w:ascii="Garamond" w:hAnsi="Garamond"/>
          <w:b/>
          <w:sz w:val="24"/>
        </w:rPr>
        <w:t xml:space="preserve">luhy </w:t>
      </w:r>
      <w:r w:rsidR="002804B8" w:rsidRPr="00024D9B">
        <w:rPr>
          <w:rFonts w:ascii="Garamond" w:hAnsi="Garamond"/>
          <w:sz w:val="24"/>
        </w:rPr>
        <w:t xml:space="preserve"> (</w:t>
      </w:r>
      <w:proofErr w:type="gramEnd"/>
      <w:r w:rsidR="002804B8" w:rsidRPr="00024D9B">
        <w:rPr>
          <w:rFonts w:ascii="Garamond" w:hAnsi="Garamond"/>
          <w:sz w:val="24"/>
        </w:rPr>
        <w:t>údaje o věřiteli, důvodu a výši dluhu po spoludlužnících a ručitelích atp.):</w:t>
      </w:r>
    </w:p>
    <w:p w14:paraId="2C9E73F6" w14:textId="77777777" w:rsidR="00024D9B" w:rsidRPr="00024D9B" w:rsidRDefault="00024D9B" w:rsidP="00024D9B">
      <w:pPr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024D9B">
        <w:rPr>
          <w:rFonts w:ascii="Garamond" w:hAnsi="Garamond"/>
          <w:sz w:val="24"/>
          <w:szCs w:val="24"/>
        </w:rPr>
        <w:t>žádné</w:t>
      </w:r>
    </w:p>
    <w:p w14:paraId="6FFD912B" w14:textId="4D61590D" w:rsidR="00A6307B" w:rsidRPr="00A6307B" w:rsidRDefault="00024D9B" w:rsidP="00A6307B">
      <w:pPr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A6307B">
        <w:rPr>
          <w:rFonts w:ascii="Garamond" w:hAnsi="Garamond"/>
          <w:sz w:val="24"/>
          <w:szCs w:val="24"/>
        </w:rPr>
        <w:t xml:space="preserve">doplňte údaje o věřiteli, důvodu a výši pohledávky …………………………………… </w:t>
      </w:r>
      <w:r w:rsidR="00A6307B" w:rsidRPr="00A6307B">
        <w:rPr>
          <w:rFonts w:ascii="Garamond" w:hAnsi="Garamond"/>
          <w:sz w:val="24"/>
          <w:szCs w:val="24"/>
        </w:rPr>
        <w:t>………………………………………………………………………………….……………</w:t>
      </w:r>
      <w:r w:rsidR="00A6307B">
        <w:rPr>
          <w:rFonts w:ascii="Garamond" w:hAnsi="Garamond"/>
          <w:sz w:val="24"/>
          <w:szCs w:val="24"/>
        </w:rPr>
        <w:t xml:space="preserve"> </w:t>
      </w:r>
      <w:r w:rsidR="00A6307B" w:rsidRPr="00A6307B">
        <w:rPr>
          <w:rFonts w:ascii="Garamond" w:hAnsi="Garamond"/>
          <w:sz w:val="24"/>
          <w:szCs w:val="24"/>
        </w:rPr>
        <w:t>………………………………………………………………………………….……………</w:t>
      </w:r>
      <w:r w:rsidR="00A6307B">
        <w:rPr>
          <w:rFonts w:ascii="Garamond" w:hAnsi="Garamond"/>
          <w:sz w:val="24"/>
          <w:szCs w:val="24"/>
        </w:rPr>
        <w:t xml:space="preserve"> </w:t>
      </w:r>
      <w:r w:rsidR="00A6307B" w:rsidRPr="00A6307B">
        <w:rPr>
          <w:rFonts w:ascii="Garamond" w:hAnsi="Garamond"/>
          <w:sz w:val="24"/>
          <w:szCs w:val="24"/>
        </w:rPr>
        <w:t>………………………………………………………………………………….……………</w:t>
      </w:r>
    </w:p>
    <w:p w14:paraId="21F6B1C7" w14:textId="4AE28B0F" w:rsidR="00024D9B" w:rsidRPr="00A6307B" w:rsidRDefault="00024D9B" w:rsidP="00A6307B">
      <w:pPr>
        <w:ind w:left="360"/>
        <w:jc w:val="both"/>
        <w:rPr>
          <w:rFonts w:ascii="Garamond" w:hAnsi="Garamond"/>
          <w:sz w:val="24"/>
        </w:rPr>
      </w:pPr>
    </w:p>
    <w:p w14:paraId="0045C9F1" w14:textId="77777777" w:rsidR="00024D9B" w:rsidRDefault="00024D9B" w:rsidP="00BD57D9">
      <w:pPr>
        <w:pStyle w:val="Zhlav"/>
        <w:tabs>
          <w:tab w:val="clear" w:pos="4536"/>
        </w:tabs>
        <w:rPr>
          <w:rFonts w:ascii="Garamond" w:hAnsi="Garamond"/>
          <w:sz w:val="24"/>
        </w:rPr>
      </w:pPr>
    </w:p>
    <w:p w14:paraId="14F1F426" w14:textId="77777777" w:rsidR="00024D9B" w:rsidRDefault="00024D9B" w:rsidP="00024D9B">
      <w:pPr>
        <w:pStyle w:val="Zhlav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 ………………</w:t>
      </w:r>
      <w:proofErr w:type="gramStart"/>
      <w:r>
        <w:rPr>
          <w:rFonts w:ascii="Garamond" w:hAnsi="Garamond"/>
          <w:sz w:val="24"/>
        </w:rPr>
        <w:t>…….</w:t>
      </w:r>
      <w:proofErr w:type="gramEnd"/>
      <w:r>
        <w:rPr>
          <w:rFonts w:ascii="Garamond" w:hAnsi="Garamond"/>
          <w:sz w:val="24"/>
        </w:rPr>
        <w:t>. dne……………</w:t>
      </w:r>
      <w:proofErr w:type="gramStart"/>
      <w:r>
        <w:rPr>
          <w:rFonts w:ascii="Garamond" w:hAnsi="Garamond"/>
          <w:sz w:val="24"/>
        </w:rPr>
        <w:t>…….</w:t>
      </w:r>
      <w:proofErr w:type="gramEnd"/>
      <w:r>
        <w:rPr>
          <w:rFonts w:ascii="Garamond" w:hAnsi="Garamond"/>
          <w:sz w:val="24"/>
        </w:rPr>
        <w:t>.</w:t>
      </w:r>
    </w:p>
    <w:p w14:paraId="4C0BD361" w14:textId="77777777" w:rsidR="00024D9B" w:rsidRDefault="00024D9B" w:rsidP="00024D9B">
      <w:pPr>
        <w:pStyle w:val="Zhlav"/>
        <w:rPr>
          <w:rFonts w:ascii="Garamond" w:hAnsi="Garamond"/>
          <w:sz w:val="24"/>
        </w:rPr>
      </w:pPr>
    </w:p>
    <w:p w14:paraId="15B921D5" w14:textId="77777777" w:rsidR="00024D9B" w:rsidRDefault="00024D9B" w:rsidP="00024D9B">
      <w:pPr>
        <w:pStyle w:val="Zhlav"/>
        <w:ind w:left="4536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…………………………………..</w:t>
      </w:r>
    </w:p>
    <w:p w14:paraId="3BE8ADB8" w14:textId="2AA21414" w:rsidR="00EE187D" w:rsidRPr="00A6307B" w:rsidRDefault="00024D9B" w:rsidP="00A6307B">
      <w:pPr>
        <w:pStyle w:val="Zhlav"/>
        <w:ind w:left="4536"/>
        <w:jc w:val="center"/>
        <w:rPr>
          <w:rFonts w:ascii="Garamond" w:hAnsi="Garamond"/>
          <w:sz w:val="22"/>
          <w:szCs w:val="22"/>
        </w:rPr>
      </w:pPr>
      <w:r w:rsidRPr="00024D9B">
        <w:rPr>
          <w:rFonts w:ascii="Garamond" w:hAnsi="Garamond"/>
        </w:rPr>
        <w:t>podpis</w:t>
      </w:r>
    </w:p>
    <w:sectPr w:rsidR="00EE187D" w:rsidRPr="00A6307B" w:rsidSect="007923F1">
      <w:footerReference w:type="default" r:id="rId9"/>
      <w:pgSz w:w="11906" w:h="16838"/>
      <w:pgMar w:top="1417" w:right="1417" w:bottom="1417" w:left="1417" w:header="708" w:footer="708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8ADBD" w14:textId="77777777" w:rsidR="007923F1" w:rsidRDefault="007923F1" w:rsidP="007923F1">
      <w:r>
        <w:separator/>
      </w:r>
    </w:p>
  </w:endnote>
  <w:endnote w:type="continuationSeparator" w:id="0">
    <w:p w14:paraId="3BE8ADBE" w14:textId="77777777" w:rsidR="007923F1" w:rsidRDefault="007923F1" w:rsidP="0079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C9F87" w14:textId="26AB02FD" w:rsidR="00836194" w:rsidRPr="0064602C" w:rsidRDefault="00836194" w:rsidP="0064602C">
    <w:pPr>
      <w:pStyle w:val="Zpat"/>
      <w:jc w:val="both"/>
      <w:rPr>
        <w:rFonts w:ascii="Garamond" w:hAnsi="Garamond"/>
      </w:rPr>
    </w:pPr>
    <w:r w:rsidRPr="0064602C">
      <w:rPr>
        <w:rFonts w:ascii="Garamond" w:hAnsi="Garamond"/>
      </w:rPr>
      <w:t>Tento dokument je k dispozici též na webových stránkách notářské kanceláře</w:t>
    </w:r>
    <w:r w:rsidR="0064602C" w:rsidRPr="0064602C">
      <w:rPr>
        <w:rFonts w:ascii="Garamond" w:hAnsi="Garamond"/>
      </w:rPr>
      <w:t xml:space="preserve"> </w:t>
    </w:r>
    <w:hyperlink r:id="rId1" w:history="1">
      <w:r w:rsidR="0064602C" w:rsidRPr="0064602C">
        <w:rPr>
          <w:rStyle w:val="Hypertextovodkaz"/>
          <w:rFonts w:ascii="Garamond" w:hAnsi="Garamond"/>
        </w:rPr>
        <w:t>https://www.notarherzanova.cz/rizeni-o-pozustalosti/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8ADBB" w14:textId="77777777" w:rsidR="007923F1" w:rsidRDefault="007923F1" w:rsidP="007923F1">
      <w:r>
        <w:separator/>
      </w:r>
    </w:p>
  </w:footnote>
  <w:footnote w:type="continuationSeparator" w:id="0">
    <w:p w14:paraId="3BE8ADBC" w14:textId="77777777" w:rsidR="007923F1" w:rsidRDefault="007923F1" w:rsidP="00792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2B72"/>
    <w:multiLevelType w:val="hybridMultilevel"/>
    <w:tmpl w:val="51DCF2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53DFF"/>
    <w:multiLevelType w:val="hybridMultilevel"/>
    <w:tmpl w:val="304A1642"/>
    <w:lvl w:ilvl="0" w:tplc="CAC47B88">
      <w:start w:val="6"/>
      <w:numFmt w:val="bullet"/>
      <w:lvlText w:val="-"/>
      <w:lvlJc w:val="left"/>
      <w:pPr>
        <w:ind w:left="360" w:hanging="360"/>
      </w:p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07FF8"/>
    <w:multiLevelType w:val="hybridMultilevel"/>
    <w:tmpl w:val="66B23276"/>
    <w:lvl w:ilvl="0" w:tplc="CA12A6D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C173B7"/>
    <w:multiLevelType w:val="hybridMultilevel"/>
    <w:tmpl w:val="11263B92"/>
    <w:lvl w:ilvl="0" w:tplc="CAC47B88">
      <w:start w:val="6"/>
      <w:numFmt w:val="bullet"/>
      <w:lvlText w:val="-"/>
      <w:lvlJc w:val="left"/>
      <w:pPr>
        <w:ind w:left="360" w:hanging="360"/>
      </w:p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8E7995"/>
    <w:multiLevelType w:val="hybridMultilevel"/>
    <w:tmpl w:val="8ABA8736"/>
    <w:lvl w:ilvl="0" w:tplc="CAC47B88">
      <w:start w:val="6"/>
      <w:numFmt w:val="bullet"/>
      <w:lvlText w:val="-"/>
      <w:lvlJc w:val="left"/>
      <w:pPr>
        <w:ind w:left="360" w:hanging="360"/>
      </w:p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E14AF"/>
    <w:multiLevelType w:val="hybridMultilevel"/>
    <w:tmpl w:val="F196C998"/>
    <w:lvl w:ilvl="0" w:tplc="CAC47B88">
      <w:start w:val="6"/>
      <w:numFmt w:val="bullet"/>
      <w:lvlText w:val="-"/>
      <w:lvlJc w:val="left"/>
      <w:pPr>
        <w:ind w:left="360" w:hanging="360"/>
      </w:p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BD3F39"/>
    <w:multiLevelType w:val="hybridMultilevel"/>
    <w:tmpl w:val="6F187326"/>
    <w:lvl w:ilvl="0" w:tplc="CAC47B88">
      <w:start w:val="6"/>
      <w:numFmt w:val="bullet"/>
      <w:lvlText w:val="-"/>
      <w:lvlJc w:val="left"/>
      <w:pPr>
        <w:ind w:left="360" w:hanging="360"/>
      </w:p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0A21C9"/>
    <w:multiLevelType w:val="singleLevel"/>
    <w:tmpl w:val="CAC47B8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65038AA"/>
    <w:multiLevelType w:val="singleLevel"/>
    <w:tmpl w:val="C736E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 w15:restartNumberingAfterBreak="0">
    <w:nsid w:val="534D768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C502322"/>
    <w:multiLevelType w:val="singleLevel"/>
    <w:tmpl w:val="04489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5CA14B87"/>
    <w:multiLevelType w:val="hybridMultilevel"/>
    <w:tmpl w:val="879835AA"/>
    <w:lvl w:ilvl="0" w:tplc="42226D7C">
      <w:start w:val="1"/>
      <w:numFmt w:val="decimal"/>
      <w:lvlText w:val="(%1)"/>
      <w:lvlJc w:val="left"/>
      <w:pPr>
        <w:ind w:left="64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368" w:hanging="360"/>
      </w:pPr>
    </w:lvl>
    <w:lvl w:ilvl="2" w:tplc="0405001B">
      <w:start w:val="1"/>
      <w:numFmt w:val="lowerRoman"/>
      <w:lvlText w:val="%3."/>
      <w:lvlJc w:val="right"/>
      <w:pPr>
        <w:ind w:left="2088" w:hanging="180"/>
      </w:pPr>
    </w:lvl>
    <w:lvl w:ilvl="3" w:tplc="0405000F">
      <w:start w:val="1"/>
      <w:numFmt w:val="decimal"/>
      <w:lvlText w:val="%4."/>
      <w:lvlJc w:val="left"/>
      <w:pPr>
        <w:ind w:left="2808" w:hanging="360"/>
      </w:pPr>
    </w:lvl>
    <w:lvl w:ilvl="4" w:tplc="04050019">
      <w:start w:val="1"/>
      <w:numFmt w:val="lowerLetter"/>
      <w:lvlText w:val="%5."/>
      <w:lvlJc w:val="left"/>
      <w:pPr>
        <w:ind w:left="3528" w:hanging="360"/>
      </w:pPr>
    </w:lvl>
    <w:lvl w:ilvl="5" w:tplc="0405001B">
      <w:start w:val="1"/>
      <w:numFmt w:val="lowerRoman"/>
      <w:lvlText w:val="%6."/>
      <w:lvlJc w:val="right"/>
      <w:pPr>
        <w:ind w:left="4248" w:hanging="180"/>
      </w:pPr>
    </w:lvl>
    <w:lvl w:ilvl="6" w:tplc="0405000F">
      <w:start w:val="1"/>
      <w:numFmt w:val="decimal"/>
      <w:lvlText w:val="%7."/>
      <w:lvlJc w:val="left"/>
      <w:pPr>
        <w:ind w:left="4968" w:hanging="360"/>
      </w:pPr>
    </w:lvl>
    <w:lvl w:ilvl="7" w:tplc="04050019">
      <w:start w:val="1"/>
      <w:numFmt w:val="lowerLetter"/>
      <w:lvlText w:val="%8."/>
      <w:lvlJc w:val="left"/>
      <w:pPr>
        <w:ind w:left="5688" w:hanging="360"/>
      </w:pPr>
    </w:lvl>
    <w:lvl w:ilvl="8" w:tplc="0405001B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6C8214EC"/>
    <w:multiLevelType w:val="hybridMultilevel"/>
    <w:tmpl w:val="6934808C"/>
    <w:lvl w:ilvl="0" w:tplc="23E452AC">
      <w:start w:val="1"/>
      <w:numFmt w:val="decimal"/>
      <w:lvlText w:val="(%1)"/>
      <w:lvlJc w:val="left"/>
      <w:pPr>
        <w:ind w:left="928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D3A18EE"/>
    <w:multiLevelType w:val="singleLevel"/>
    <w:tmpl w:val="34C85AB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u w:val="single"/>
      </w:rPr>
    </w:lvl>
  </w:abstractNum>
  <w:abstractNum w:abstractNumId="14" w15:restartNumberingAfterBreak="0">
    <w:nsid w:val="736A0684"/>
    <w:multiLevelType w:val="singleLevel"/>
    <w:tmpl w:val="909C33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num w:numId="1">
    <w:abstractNumId w:val="9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7"/>
  </w:num>
  <w:num w:numId="5">
    <w:abstractNumId w:val="13"/>
    <w:lvlOverride w:ilvl="0">
      <w:startOverride w:val="7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4"/>
  </w:num>
  <w:num w:numId="11">
    <w:abstractNumId w:val="6"/>
  </w:num>
  <w:num w:numId="12">
    <w:abstractNumId w:val="1"/>
  </w:num>
  <w:num w:numId="13">
    <w:abstractNumId w:val="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67"/>
    <w:rsid w:val="00024A1E"/>
    <w:rsid w:val="00024D9B"/>
    <w:rsid w:val="000366F9"/>
    <w:rsid w:val="000D5049"/>
    <w:rsid w:val="001E5D12"/>
    <w:rsid w:val="002253F8"/>
    <w:rsid w:val="002415BE"/>
    <w:rsid w:val="0025391C"/>
    <w:rsid w:val="0027531F"/>
    <w:rsid w:val="002804B8"/>
    <w:rsid w:val="002D3DB5"/>
    <w:rsid w:val="002F7A35"/>
    <w:rsid w:val="00332567"/>
    <w:rsid w:val="003479AE"/>
    <w:rsid w:val="003D7DD6"/>
    <w:rsid w:val="004007C6"/>
    <w:rsid w:val="004210D0"/>
    <w:rsid w:val="00431CDC"/>
    <w:rsid w:val="00453AFC"/>
    <w:rsid w:val="004B1F16"/>
    <w:rsid w:val="004F38D9"/>
    <w:rsid w:val="004F5427"/>
    <w:rsid w:val="005732F5"/>
    <w:rsid w:val="005757B2"/>
    <w:rsid w:val="00584366"/>
    <w:rsid w:val="005A72F1"/>
    <w:rsid w:val="005B48E9"/>
    <w:rsid w:val="005C5C8E"/>
    <w:rsid w:val="005F227C"/>
    <w:rsid w:val="0064602C"/>
    <w:rsid w:val="00667A15"/>
    <w:rsid w:val="006A1FE0"/>
    <w:rsid w:val="00732C9D"/>
    <w:rsid w:val="00776D33"/>
    <w:rsid w:val="00782F7B"/>
    <w:rsid w:val="007923F1"/>
    <w:rsid w:val="008051D3"/>
    <w:rsid w:val="0081113D"/>
    <w:rsid w:val="00836194"/>
    <w:rsid w:val="00872D5E"/>
    <w:rsid w:val="0087443A"/>
    <w:rsid w:val="008B76B7"/>
    <w:rsid w:val="008E5B1C"/>
    <w:rsid w:val="009240D2"/>
    <w:rsid w:val="009707C5"/>
    <w:rsid w:val="00977B1A"/>
    <w:rsid w:val="009860B1"/>
    <w:rsid w:val="00992F94"/>
    <w:rsid w:val="009C4A44"/>
    <w:rsid w:val="009E079C"/>
    <w:rsid w:val="00A20F35"/>
    <w:rsid w:val="00A6307B"/>
    <w:rsid w:val="00A90CDE"/>
    <w:rsid w:val="00BA4837"/>
    <w:rsid w:val="00BD57D9"/>
    <w:rsid w:val="00C450F0"/>
    <w:rsid w:val="00C45D52"/>
    <w:rsid w:val="00C60C13"/>
    <w:rsid w:val="00C9619B"/>
    <w:rsid w:val="00CE2DC4"/>
    <w:rsid w:val="00CF56D1"/>
    <w:rsid w:val="00DA5678"/>
    <w:rsid w:val="00DA6BDF"/>
    <w:rsid w:val="00E76CDC"/>
    <w:rsid w:val="00EA77AB"/>
    <w:rsid w:val="00EB7D1E"/>
    <w:rsid w:val="00ED5B39"/>
    <w:rsid w:val="00EE187D"/>
    <w:rsid w:val="00F65B70"/>
    <w:rsid w:val="00F960E2"/>
    <w:rsid w:val="00FF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BE8ACA8"/>
  <w15:docId w15:val="{2FDBD146-0902-4094-B76A-ECC62DF1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6307B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link w:val="Nadpis1Char"/>
    <w:uiPriority w:val="9"/>
    <w:qFormat/>
    <w:rsid w:val="00EE187D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34"/>
      <w:szCs w:val="3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EE187D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32567"/>
    <w:pPr>
      <w:spacing w:after="120"/>
    </w:pPr>
  </w:style>
  <w:style w:type="paragraph" w:styleId="Zkladntextodsazen">
    <w:name w:val="Body Text Indent"/>
    <w:basedOn w:val="Normln"/>
    <w:link w:val="ZkladntextodsazenChar"/>
    <w:semiHidden/>
    <w:unhideWhenUsed/>
    <w:rsid w:val="002804B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804B8"/>
  </w:style>
  <w:style w:type="paragraph" w:styleId="Zkladntext2">
    <w:name w:val="Body Text 2"/>
    <w:basedOn w:val="Normln"/>
    <w:link w:val="Zkladntext2Char"/>
    <w:semiHidden/>
    <w:unhideWhenUsed/>
    <w:rsid w:val="002804B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2804B8"/>
  </w:style>
  <w:style w:type="paragraph" w:styleId="Zhlav">
    <w:name w:val="header"/>
    <w:basedOn w:val="Normln"/>
    <w:link w:val="ZhlavChar"/>
    <w:unhideWhenUsed/>
    <w:rsid w:val="002804B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basedOn w:val="Standardnpsmoodstavce"/>
    <w:link w:val="Zhlav"/>
    <w:rsid w:val="002804B8"/>
  </w:style>
  <w:style w:type="paragraph" w:styleId="Revize">
    <w:name w:val="Revision"/>
    <w:hidden/>
    <w:uiPriority w:val="99"/>
    <w:semiHidden/>
    <w:rsid w:val="0027531F"/>
  </w:style>
  <w:style w:type="paragraph" w:styleId="Textbubliny">
    <w:name w:val="Balloon Text"/>
    <w:basedOn w:val="Normln"/>
    <w:link w:val="TextbublinyChar"/>
    <w:semiHidden/>
    <w:unhideWhenUsed/>
    <w:rsid w:val="002753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27531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B76B7"/>
    <w:pPr>
      <w:ind w:left="708"/>
    </w:pPr>
  </w:style>
  <w:style w:type="character" w:customStyle="1" w:styleId="Nadpis1Char">
    <w:name w:val="Nadpis 1 Char"/>
    <w:link w:val="Nadpis1"/>
    <w:uiPriority w:val="9"/>
    <w:rsid w:val="00EE187D"/>
    <w:rPr>
      <w:b/>
      <w:bCs/>
      <w:kern w:val="36"/>
      <w:sz w:val="34"/>
      <w:szCs w:val="34"/>
    </w:rPr>
  </w:style>
  <w:style w:type="character" w:customStyle="1" w:styleId="Nadpis2Char">
    <w:name w:val="Nadpis 2 Char"/>
    <w:link w:val="Nadpis2"/>
    <w:uiPriority w:val="9"/>
    <w:semiHidden/>
    <w:rsid w:val="00EE187D"/>
    <w:rPr>
      <w:b/>
      <w:bCs/>
      <w:sz w:val="29"/>
      <w:szCs w:val="29"/>
    </w:rPr>
  </w:style>
  <w:style w:type="character" w:styleId="Hypertextovodkaz">
    <w:name w:val="Hyperlink"/>
    <w:uiPriority w:val="99"/>
    <w:unhideWhenUsed/>
    <w:rsid w:val="00EE187D"/>
    <w:rPr>
      <w:strike w:val="0"/>
      <w:dstrike w:val="0"/>
      <w:color w:val="000000"/>
      <w:u w:val="none"/>
      <w:effect w:val="none"/>
    </w:rPr>
  </w:style>
  <w:style w:type="paragraph" w:customStyle="1" w:styleId="ind11">
    <w:name w:val="ind11"/>
    <w:basedOn w:val="Normln"/>
    <w:uiPriority w:val="99"/>
    <w:semiHidden/>
    <w:rsid w:val="00EE187D"/>
    <w:pPr>
      <w:overflowPunct/>
      <w:autoSpaceDE/>
      <w:autoSpaceDN/>
      <w:adjustRightInd/>
      <w:spacing w:before="100" w:beforeAutospacing="1" w:after="144" w:line="240" w:lineRule="atLeast"/>
      <w:ind w:firstLine="288"/>
      <w:jc w:val="both"/>
      <w:textAlignment w:val="auto"/>
    </w:pPr>
    <w:rPr>
      <w:sz w:val="24"/>
      <w:szCs w:val="24"/>
    </w:rPr>
  </w:style>
  <w:style w:type="paragraph" w:customStyle="1" w:styleId="odstavec">
    <w:name w:val="odstavec"/>
    <w:basedOn w:val="Normln"/>
    <w:rsid w:val="00EE187D"/>
    <w:pPr>
      <w:overflowPunct/>
      <w:autoSpaceDE/>
      <w:autoSpaceDN/>
      <w:adjustRightInd/>
      <w:spacing w:before="120"/>
      <w:ind w:firstLine="482"/>
      <w:jc w:val="both"/>
      <w:textAlignment w:val="auto"/>
    </w:pPr>
    <w:rPr>
      <w:noProof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923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23F1"/>
  </w:style>
  <w:style w:type="table" w:customStyle="1" w:styleId="Mkatabulky1">
    <w:name w:val="Mřížka tabulky1"/>
    <w:basedOn w:val="Normlntabulka"/>
    <w:next w:val="Mkatabulky"/>
    <w:uiPriority w:val="39"/>
    <w:rsid w:val="00024D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024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992F94"/>
    <w:pPr>
      <w:overflowPunct/>
      <w:autoSpaceDE/>
      <w:autoSpaceDN/>
      <w:adjustRightInd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otarherzanova.cz/rizeni-o-pozustalost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Integr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F4B6B-257E-43A8-9DC6-26EA9848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Integra.dot</Template>
  <TotalTime>3</TotalTime>
  <Pages>3</Pages>
  <Words>441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Terminus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Němec</dc:creator>
  <cp:keywords/>
  <dc:description/>
  <cp:lastModifiedBy>Dominika Jojkova</cp:lastModifiedBy>
  <cp:revision>3</cp:revision>
  <cp:lastPrinted>2020-04-15T09:34:00Z</cp:lastPrinted>
  <dcterms:created xsi:type="dcterms:W3CDTF">2020-04-16T05:43:00Z</dcterms:created>
  <dcterms:modified xsi:type="dcterms:W3CDTF">2020-04-16T05:46:00Z</dcterms:modified>
</cp:coreProperties>
</file>